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EEC" w:rsidRPr="00500F64" w:rsidRDefault="00590EEC" w:rsidP="00500F64">
      <w:pPr>
        <w:jc w:val="center"/>
        <w:rPr>
          <w:b/>
          <w:color w:val="000000" w:themeColor="text1"/>
          <w:sz w:val="28"/>
          <w:szCs w:val="28"/>
        </w:rPr>
      </w:pPr>
      <w:r w:rsidRPr="00D54A29">
        <w:rPr>
          <w:b/>
          <w:color w:val="000000" w:themeColor="text1"/>
          <w:sz w:val="28"/>
          <w:szCs w:val="28"/>
        </w:rPr>
        <w:t>Štatút o udeľovaní vyznamenaní UN VETERAN SLOVAKIA</w:t>
      </w:r>
    </w:p>
    <w:p w:rsidR="00590EEC" w:rsidRPr="00D54A29" w:rsidRDefault="00590EEC" w:rsidP="008469A9">
      <w:pPr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UN VETERAN SLOVAKIA (ďalej len UNVS)  v súlade so Stanovami UNVS vydáva Štatút o udeľovaní vyznamenaní na ocenenie práce a obetavosti členov UNVS</w:t>
      </w:r>
      <w:r w:rsidR="00C61296" w:rsidRPr="00D54A29">
        <w:rPr>
          <w:color w:val="000000" w:themeColor="text1"/>
          <w:sz w:val="28"/>
          <w:szCs w:val="28"/>
        </w:rPr>
        <w:t>, fyzických a právnických osôb, ktoré sa zaslúžili o udržanie, budovanie a podporu mieru</w:t>
      </w:r>
      <w:r w:rsidR="00223167" w:rsidRPr="00D54A29">
        <w:rPr>
          <w:color w:val="000000" w:themeColor="text1"/>
          <w:sz w:val="28"/>
          <w:szCs w:val="28"/>
        </w:rPr>
        <w:t xml:space="preserve">, rozvoj veteránskeho hnutia, humanizmu a vlastenectva  </w:t>
      </w:r>
    </w:p>
    <w:p w:rsidR="00590EEC" w:rsidRPr="00D54A29" w:rsidRDefault="00590EEC" w:rsidP="00590EEC">
      <w:pPr>
        <w:spacing w:after="0"/>
        <w:jc w:val="center"/>
        <w:rPr>
          <w:b/>
          <w:color w:val="000000" w:themeColor="text1"/>
          <w:sz w:val="28"/>
          <w:szCs w:val="28"/>
        </w:rPr>
      </w:pPr>
      <w:r w:rsidRPr="00D54A29">
        <w:rPr>
          <w:b/>
          <w:color w:val="000000" w:themeColor="text1"/>
          <w:sz w:val="28"/>
          <w:szCs w:val="28"/>
        </w:rPr>
        <w:t xml:space="preserve">Článok 1  </w:t>
      </w:r>
    </w:p>
    <w:p w:rsidR="00590EEC" w:rsidRPr="00D54A29" w:rsidRDefault="00590EEC" w:rsidP="00590EEC">
      <w:pPr>
        <w:spacing w:after="0"/>
        <w:jc w:val="center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Vyznamenania a čestné uznania</w:t>
      </w:r>
    </w:p>
    <w:p w:rsidR="00590EEC" w:rsidRPr="00D54A29" w:rsidRDefault="00590EEC" w:rsidP="00590EEC">
      <w:pPr>
        <w:spacing w:after="0"/>
        <w:jc w:val="center"/>
        <w:rPr>
          <w:color w:val="000000" w:themeColor="text1"/>
          <w:sz w:val="28"/>
          <w:szCs w:val="28"/>
        </w:rPr>
      </w:pPr>
    </w:p>
    <w:p w:rsidR="00590EEC" w:rsidRPr="00D54A29" w:rsidRDefault="00590EEC" w:rsidP="00F073B0">
      <w:pPr>
        <w:pStyle w:val="Odsekzoznamu"/>
        <w:numPr>
          <w:ilvl w:val="0"/>
          <w:numId w:val="1"/>
        </w:numPr>
        <w:spacing w:after="0"/>
        <w:ind w:left="709" w:hanging="349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Čestné uznanie, ďakovný a pozdravný list schvaľuje a udeľuje:</w:t>
      </w:r>
    </w:p>
    <w:p w:rsidR="00590EEC" w:rsidRPr="00D54A29" w:rsidRDefault="00590EEC" w:rsidP="00590EEC">
      <w:pPr>
        <w:pStyle w:val="Odsekzoznamu"/>
        <w:numPr>
          <w:ilvl w:val="0"/>
          <w:numId w:val="2"/>
        </w:numPr>
        <w:spacing w:after="0"/>
        <w:ind w:left="1418" w:hanging="425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Riadiaci výbor</w:t>
      </w:r>
    </w:p>
    <w:p w:rsidR="00590EEC" w:rsidRPr="00D54A29" w:rsidRDefault="00590EEC" w:rsidP="00590EEC">
      <w:pPr>
        <w:pStyle w:val="Odsekzoznamu"/>
        <w:numPr>
          <w:ilvl w:val="0"/>
          <w:numId w:val="2"/>
        </w:numPr>
        <w:spacing w:after="0"/>
        <w:ind w:left="1418" w:hanging="425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Štatutárny orgán</w:t>
      </w:r>
    </w:p>
    <w:p w:rsidR="00590EEC" w:rsidRPr="00D54A29" w:rsidRDefault="00590EEC" w:rsidP="00590EEC">
      <w:pPr>
        <w:pStyle w:val="Odsekzoznamu"/>
        <w:numPr>
          <w:ilvl w:val="0"/>
          <w:numId w:val="2"/>
        </w:numPr>
        <w:spacing w:after="0"/>
        <w:ind w:left="1418" w:hanging="425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Regionálny klub, ak je zriadený</w:t>
      </w:r>
    </w:p>
    <w:p w:rsidR="008D1BA9" w:rsidRPr="00D54A29" w:rsidRDefault="008D1BA9" w:rsidP="008D1BA9">
      <w:pPr>
        <w:pStyle w:val="Odsekzoznamu"/>
        <w:spacing w:after="0"/>
        <w:ind w:left="1418"/>
        <w:rPr>
          <w:color w:val="000000" w:themeColor="text1"/>
          <w:sz w:val="28"/>
          <w:szCs w:val="28"/>
        </w:rPr>
      </w:pPr>
    </w:p>
    <w:p w:rsidR="008D1BA9" w:rsidRPr="00D54A29" w:rsidRDefault="008D1BA9" w:rsidP="00F073B0">
      <w:pPr>
        <w:pStyle w:val="Odsekzoznamu"/>
        <w:spacing w:after="0"/>
        <w:ind w:left="709" w:hanging="425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2.</w:t>
      </w:r>
      <w:r w:rsidRPr="00D54A29">
        <w:rPr>
          <w:color w:val="000000" w:themeColor="text1"/>
          <w:sz w:val="28"/>
          <w:szCs w:val="28"/>
        </w:rPr>
        <w:tab/>
      </w:r>
      <w:r w:rsidR="0085244D" w:rsidRPr="00D54A29">
        <w:rPr>
          <w:color w:val="000000" w:themeColor="text1"/>
          <w:sz w:val="28"/>
          <w:szCs w:val="28"/>
        </w:rPr>
        <w:t xml:space="preserve">Pamätnú </w:t>
      </w:r>
      <w:r w:rsidRPr="00D54A29">
        <w:rPr>
          <w:color w:val="000000" w:themeColor="text1"/>
          <w:sz w:val="28"/>
          <w:szCs w:val="28"/>
        </w:rPr>
        <w:t>Plaket</w:t>
      </w:r>
      <w:r w:rsidR="0085244D" w:rsidRPr="00D54A29">
        <w:rPr>
          <w:color w:val="000000" w:themeColor="text1"/>
          <w:sz w:val="28"/>
          <w:szCs w:val="28"/>
        </w:rPr>
        <w:t>u</w:t>
      </w:r>
      <w:r w:rsidRPr="00D54A29">
        <w:rPr>
          <w:color w:val="000000" w:themeColor="text1"/>
          <w:sz w:val="28"/>
          <w:szCs w:val="28"/>
        </w:rPr>
        <w:t xml:space="preserve"> schvaľuje a udeľuje:</w:t>
      </w:r>
    </w:p>
    <w:p w:rsidR="008D1BA9" w:rsidRPr="00D54A29" w:rsidRDefault="008D1BA9" w:rsidP="00F073B0">
      <w:pPr>
        <w:spacing w:after="0"/>
        <w:ind w:left="1418" w:hanging="425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a.</w:t>
      </w:r>
      <w:r w:rsidRPr="00D54A29">
        <w:rPr>
          <w:color w:val="000000" w:themeColor="text1"/>
          <w:sz w:val="28"/>
          <w:szCs w:val="28"/>
        </w:rPr>
        <w:tab/>
        <w:t>Riadiaci výbor</w:t>
      </w:r>
    </w:p>
    <w:p w:rsidR="00590EEC" w:rsidRPr="00D54A29" w:rsidRDefault="008D1BA9" w:rsidP="00F073B0">
      <w:pPr>
        <w:spacing w:after="0"/>
        <w:ind w:left="1418" w:hanging="425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b.</w:t>
      </w:r>
      <w:r w:rsidRPr="00D54A29">
        <w:rPr>
          <w:color w:val="000000" w:themeColor="text1"/>
          <w:sz w:val="28"/>
          <w:szCs w:val="28"/>
        </w:rPr>
        <w:tab/>
        <w:t>Štatutárny orgán</w:t>
      </w:r>
    </w:p>
    <w:p w:rsidR="008D1BA9" w:rsidRPr="00D54A29" w:rsidRDefault="008D1BA9" w:rsidP="0085244D">
      <w:pPr>
        <w:spacing w:after="0"/>
        <w:rPr>
          <w:color w:val="000000" w:themeColor="text1"/>
          <w:sz w:val="28"/>
          <w:szCs w:val="28"/>
        </w:rPr>
      </w:pPr>
    </w:p>
    <w:p w:rsidR="00223167" w:rsidRDefault="008D1BA9" w:rsidP="00F073B0">
      <w:pPr>
        <w:pStyle w:val="Odsekzoznamu"/>
        <w:numPr>
          <w:ilvl w:val="0"/>
          <w:numId w:val="5"/>
        </w:numPr>
        <w:spacing w:after="0"/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 xml:space="preserve"> </w:t>
      </w:r>
      <w:r w:rsidR="00500F64">
        <w:rPr>
          <w:color w:val="000000" w:themeColor="text1"/>
          <w:sz w:val="28"/>
          <w:szCs w:val="28"/>
        </w:rPr>
        <w:t xml:space="preserve">a.   </w:t>
      </w:r>
      <w:r w:rsidRPr="00D54A29">
        <w:rPr>
          <w:color w:val="000000" w:themeColor="text1"/>
          <w:sz w:val="28"/>
          <w:szCs w:val="28"/>
        </w:rPr>
        <w:t xml:space="preserve">Rad </w:t>
      </w:r>
      <w:r w:rsidR="00C61296" w:rsidRPr="00D54A29">
        <w:rPr>
          <w:color w:val="000000" w:themeColor="text1"/>
          <w:sz w:val="28"/>
          <w:szCs w:val="28"/>
        </w:rPr>
        <w:t>za zásluhy o budovanie mieru</w:t>
      </w:r>
      <w:r w:rsidR="00223167" w:rsidRPr="00D54A29">
        <w:rPr>
          <w:color w:val="000000" w:themeColor="text1"/>
          <w:sz w:val="28"/>
          <w:szCs w:val="28"/>
        </w:rPr>
        <w:t xml:space="preserve"> </w:t>
      </w:r>
      <w:r w:rsidR="00C61296" w:rsidRPr="00D54A29">
        <w:rPr>
          <w:color w:val="000000" w:themeColor="text1"/>
          <w:sz w:val="28"/>
          <w:szCs w:val="28"/>
        </w:rPr>
        <w:t xml:space="preserve">UN VETERAN SLOVAKIA </w:t>
      </w:r>
    </w:p>
    <w:p w:rsidR="00500F64" w:rsidRPr="00500F64" w:rsidRDefault="00500F64" w:rsidP="00500F64">
      <w:pPr>
        <w:spacing w:after="0"/>
        <w:ind w:left="36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</w:t>
      </w:r>
      <w:bookmarkStart w:id="0" w:name="_Hlk129717162"/>
      <w:r w:rsidRPr="00500F64">
        <w:rPr>
          <w:color w:val="000000" w:themeColor="text1"/>
          <w:sz w:val="28"/>
          <w:szCs w:val="28"/>
        </w:rPr>
        <w:t xml:space="preserve">b. </w:t>
      </w:r>
      <w:r>
        <w:rPr>
          <w:color w:val="000000" w:themeColor="text1"/>
          <w:sz w:val="28"/>
          <w:szCs w:val="28"/>
        </w:rPr>
        <w:t xml:space="preserve">  </w:t>
      </w:r>
      <w:r w:rsidRPr="00500F64">
        <w:rPr>
          <w:color w:val="000000" w:themeColor="text1"/>
          <w:sz w:val="28"/>
          <w:szCs w:val="28"/>
        </w:rPr>
        <w:t>Rad Bielej holubice</w:t>
      </w:r>
      <w:bookmarkEnd w:id="0"/>
    </w:p>
    <w:p w:rsidR="00C61296" w:rsidRPr="00D54A29" w:rsidRDefault="00223167" w:rsidP="00F073B0">
      <w:pPr>
        <w:tabs>
          <w:tab w:val="left" w:pos="851"/>
        </w:tabs>
        <w:spacing w:after="0"/>
        <w:ind w:left="360"/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 xml:space="preserve">   </w:t>
      </w:r>
      <w:r w:rsidR="00C61296" w:rsidRPr="00D54A29">
        <w:rPr>
          <w:color w:val="000000" w:themeColor="text1"/>
          <w:sz w:val="28"/>
          <w:szCs w:val="28"/>
        </w:rPr>
        <w:t xml:space="preserve"> </w:t>
      </w:r>
      <w:r w:rsidRPr="00D54A29">
        <w:rPr>
          <w:color w:val="000000" w:themeColor="text1"/>
          <w:sz w:val="28"/>
          <w:szCs w:val="28"/>
        </w:rPr>
        <w:t xml:space="preserve">   </w:t>
      </w:r>
      <w:r w:rsidR="008D1BA9" w:rsidRPr="00D54A29">
        <w:rPr>
          <w:color w:val="000000" w:themeColor="text1"/>
          <w:sz w:val="28"/>
          <w:szCs w:val="28"/>
        </w:rPr>
        <w:t>schvaľuje a</w:t>
      </w:r>
      <w:r w:rsidR="00C61296" w:rsidRPr="00D54A29">
        <w:rPr>
          <w:color w:val="000000" w:themeColor="text1"/>
          <w:sz w:val="28"/>
          <w:szCs w:val="28"/>
        </w:rPr>
        <w:t> </w:t>
      </w:r>
      <w:r w:rsidR="008D1BA9" w:rsidRPr="00D54A29">
        <w:rPr>
          <w:color w:val="000000" w:themeColor="text1"/>
          <w:sz w:val="28"/>
          <w:szCs w:val="28"/>
        </w:rPr>
        <w:t>udeľuje</w:t>
      </w:r>
      <w:r w:rsidR="00C61296" w:rsidRPr="00D54A29">
        <w:rPr>
          <w:color w:val="000000" w:themeColor="text1"/>
          <w:sz w:val="28"/>
          <w:szCs w:val="28"/>
        </w:rPr>
        <w:t>:</w:t>
      </w:r>
    </w:p>
    <w:p w:rsidR="008D1BA9" w:rsidRPr="00D54A29" w:rsidRDefault="008D1BA9" w:rsidP="00F073B0">
      <w:pPr>
        <w:pStyle w:val="Odsekzoznamu"/>
        <w:numPr>
          <w:ilvl w:val="0"/>
          <w:numId w:val="4"/>
        </w:numPr>
        <w:spacing w:after="0"/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riadiaci výbor</w:t>
      </w:r>
    </w:p>
    <w:p w:rsidR="00CF48E5" w:rsidRPr="00D54A29" w:rsidRDefault="00CF48E5" w:rsidP="00AD0519">
      <w:pPr>
        <w:spacing w:after="0"/>
        <w:jc w:val="center"/>
        <w:rPr>
          <w:color w:val="000000" w:themeColor="text1"/>
          <w:sz w:val="28"/>
          <w:szCs w:val="28"/>
        </w:rPr>
      </w:pPr>
    </w:p>
    <w:p w:rsidR="00CF48E5" w:rsidRPr="00D54A29" w:rsidRDefault="00CF48E5" w:rsidP="00CF48E5">
      <w:pPr>
        <w:spacing w:after="0"/>
        <w:jc w:val="center"/>
        <w:rPr>
          <w:b/>
          <w:color w:val="000000" w:themeColor="text1"/>
          <w:sz w:val="28"/>
          <w:szCs w:val="28"/>
        </w:rPr>
      </w:pPr>
      <w:r w:rsidRPr="00D54A29">
        <w:rPr>
          <w:b/>
          <w:color w:val="000000" w:themeColor="text1"/>
          <w:sz w:val="28"/>
          <w:szCs w:val="28"/>
        </w:rPr>
        <w:t>Článok 2</w:t>
      </w:r>
    </w:p>
    <w:p w:rsidR="00CF48E5" w:rsidRPr="00D54A29" w:rsidRDefault="00CF48E5" w:rsidP="00CF48E5">
      <w:pPr>
        <w:spacing w:after="0"/>
        <w:jc w:val="center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Zásady udeľovania ďakovných a pozdravných listov</w:t>
      </w:r>
    </w:p>
    <w:p w:rsidR="00CF48E5" w:rsidRPr="00D54A29" w:rsidRDefault="00CF48E5" w:rsidP="00CF48E5">
      <w:pPr>
        <w:spacing w:after="0"/>
        <w:jc w:val="center"/>
        <w:rPr>
          <w:color w:val="000000" w:themeColor="text1"/>
          <w:sz w:val="28"/>
          <w:szCs w:val="28"/>
        </w:rPr>
      </w:pPr>
    </w:p>
    <w:p w:rsidR="00CF48E5" w:rsidRPr="00D54A29" w:rsidRDefault="00CF48E5" w:rsidP="00F073B0">
      <w:pPr>
        <w:pStyle w:val="Odsekzoznamu"/>
        <w:numPr>
          <w:ilvl w:val="0"/>
          <w:numId w:val="6"/>
        </w:numPr>
        <w:spacing w:after="0"/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 xml:space="preserve">Ďakovný list môže udeliť ktorákoľvek organizačná jednotka z vlastného podnetu alebo na návrh nižšej organizačnej jednotky. Ďakovný list sa udeľuje za aktívnu činnosť UNVS, za poskytnutú pomoc, podporu a spoluprácu s UNVS. Ďakovný list môže byť udelený členom i nečlenom UNVS, fyzickým a právnickým osobám, cudzím štátnym príslušníkom a organizáciám alebo členom zahraničných partnerských veteránskych  organizácií. </w:t>
      </w:r>
    </w:p>
    <w:p w:rsidR="00CF48E5" w:rsidRPr="00D54A29" w:rsidRDefault="00CF48E5" w:rsidP="008469A9">
      <w:pPr>
        <w:spacing w:after="0"/>
        <w:jc w:val="both"/>
        <w:rPr>
          <w:color w:val="000000" w:themeColor="text1"/>
          <w:sz w:val="28"/>
          <w:szCs w:val="28"/>
        </w:rPr>
      </w:pPr>
    </w:p>
    <w:p w:rsidR="006B094E" w:rsidRPr="00D54A29" w:rsidRDefault="00CF48E5" w:rsidP="00F073B0">
      <w:pPr>
        <w:pStyle w:val="Odsekzoznamu"/>
        <w:numPr>
          <w:ilvl w:val="0"/>
          <w:numId w:val="6"/>
        </w:numPr>
        <w:spacing w:after="0"/>
        <w:ind w:right="-284"/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Pozdravný list môže udeliť ktorákoľvek organizačná jednotka z vlastného podnetu alebo na návrh nižšej organizačnej jednotky. Pozdravný list sa udeľuje pri príležitosti životných jubileí členov UNVS a pri veteránskych výročiach. Pozdravný list môže byť udelený i nečlenom UNVS, fyzickým a právnickým osobám, cudzím štátnym príslušníkom a organizáciám alebo členom zahraničných partnerských veteránskych  organizácií.</w:t>
      </w:r>
    </w:p>
    <w:p w:rsidR="00F073B0" w:rsidRPr="00D54A29" w:rsidRDefault="00F073B0" w:rsidP="00E00129">
      <w:pPr>
        <w:pStyle w:val="Odsekzoznamu"/>
        <w:spacing w:after="0"/>
        <w:ind w:left="0" w:right="-284"/>
        <w:jc w:val="center"/>
        <w:rPr>
          <w:b/>
          <w:color w:val="000000" w:themeColor="text1"/>
          <w:sz w:val="28"/>
          <w:szCs w:val="28"/>
        </w:rPr>
      </w:pPr>
    </w:p>
    <w:p w:rsidR="006B094E" w:rsidRPr="00D54A29" w:rsidRDefault="006B094E" w:rsidP="00E00129">
      <w:pPr>
        <w:pStyle w:val="Odsekzoznamu"/>
        <w:spacing w:after="0"/>
        <w:ind w:left="0" w:right="-284"/>
        <w:jc w:val="center"/>
        <w:rPr>
          <w:b/>
          <w:color w:val="000000" w:themeColor="text1"/>
          <w:sz w:val="28"/>
          <w:szCs w:val="28"/>
        </w:rPr>
      </w:pPr>
      <w:r w:rsidRPr="00D54A29">
        <w:rPr>
          <w:b/>
          <w:color w:val="000000" w:themeColor="text1"/>
          <w:sz w:val="28"/>
          <w:szCs w:val="28"/>
        </w:rPr>
        <w:t>Článok 3</w:t>
      </w:r>
    </w:p>
    <w:p w:rsidR="006B094E" w:rsidRPr="00D54A29" w:rsidRDefault="006B094E" w:rsidP="00E00129">
      <w:pPr>
        <w:pStyle w:val="Odsekzoznamu"/>
        <w:spacing w:after="0"/>
        <w:ind w:left="1065" w:right="-284"/>
        <w:jc w:val="center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Zásady udeľovania čestných uznaní</w:t>
      </w:r>
    </w:p>
    <w:p w:rsidR="00CF48E5" w:rsidRPr="00D54A29" w:rsidRDefault="00CF48E5" w:rsidP="008469A9">
      <w:pPr>
        <w:spacing w:after="0"/>
        <w:jc w:val="both"/>
        <w:rPr>
          <w:color w:val="000000" w:themeColor="text1"/>
          <w:sz w:val="28"/>
          <w:szCs w:val="28"/>
        </w:rPr>
      </w:pPr>
    </w:p>
    <w:p w:rsidR="00CF48E5" w:rsidRPr="00D54A29" w:rsidRDefault="006B094E" w:rsidP="008469A9">
      <w:pPr>
        <w:spacing w:after="0"/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Čestné uznanie môže byť udelené i nečlenom UNVS, fyzickým a právnickým osobám, cudzím štátnym príslušníkom a organizáciám alebo členom zahraničných partnerských veteránskych  organizácií.</w:t>
      </w:r>
    </w:p>
    <w:p w:rsidR="000F5930" w:rsidRPr="00D54A29" w:rsidRDefault="000F5930" w:rsidP="008469A9">
      <w:pPr>
        <w:spacing w:after="0"/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 xml:space="preserve">Čestné uznanie UNVS sa udeľuje za dlhodobú aktívnu prácu pri napĺňaní cieľov UNVS, úspešnú prezentáciu UNVS na Slovensku alebo v zahraničí a vzájomne prospešnú dlhodobú spoluprácu.  </w:t>
      </w:r>
    </w:p>
    <w:p w:rsidR="006B094E" w:rsidRPr="00D54A29" w:rsidRDefault="006B094E" w:rsidP="008469A9">
      <w:pPr>
        <w:spacing w:after="0"/>
        <w:jc w:val="both"/>
        <w:rPr>
          <w:color w:val="000000" w:themeColor="text1"/>
          <w:sz w:val="28"/>
          <w:szCs w:val="28"/>
        </w:rPr>
      </w:pPr>
    </w:p>
    <w:p w:rsidR="006B094E" w:rsidRPr="00D54A29" w:rsidRDefault="006B094E" w:rsidP="00E00129">
      <w:pPr>
        <w:spacing w:after="0"/>
        <w:jc w:val="center"/>
        <w:rPr>
          <w:b/>
          <w:color w:val="000000" w:themeColor="text1"/>
          <w:sz w:val="28"/>
          <w:szCs w:val="28"/>
        </w:rPr>
      </w:pPr>
      <w:r w:rsidRPr="00D54A29">
        <w:rPr>
          <w:b/>
          <w:color w:val="000000" w:themeColor="text1"/>
          <w:sz w:val="28"/>
          <w:szCs w:val="28"/>
        </w:rPr>
        <w:t>Článok 4</w:t>
      </w:r>
    </w:p>
    <w:p w:rsidR="00E00129" w:rsidRPr="00D54A29" w:rsidRDefault="006B094E" w:rsidP="00C376E5">
      <w:pPr>
        <w:spacing w:after="0"/>
        <w:ind w:firstLine="708"/>
        <w:jc w:val="center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 xml:space="preserve">Udeľovanie </w:t>
      </w:r>
      <w:r w:rsidR="00DE087D" w:rsidRPr="00D54A29">
        <w:rPr>
          <w:color w:val="000000" w:themeColor="text1"/>
          <w:sz w:val="28"/>
          <w:szCs w:val="28"/>
        </w:rPr>
        <w:t>plakety</w:t>
      </w:r>
    </w:p>
    <w:p w:rsidR="00887D1D" w:rsidRPr="00D54A29" w:rsidRDefault="00887D1D" w:rsidP="00C376E5">
      <w:pPr>
        <w:spacing w:after="0"/>
        <w:ind w:firstLine="708"/>
        <w:jc w:val="center"/>
        <w:rPr>
          <w:color w:val="000000" w:themeColor="text1"/>
          <w:sz w:val="28"/>
          <w:szCs w:val="28"/>
        </w:rPr>
      </w:pPr>
    </w:p>
    <w:p w:rsidR="006B094E" w:rsidRPr="00D54A29" w:rsidRDefault="006B094E" w:rsidP="008469A9">
      <w:pPr>
        <w:spacing w:after="0"/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 xml:space="preserve">PAMÄTNÁ PLAKETA:  </w:t>
      </w:r>
    </w:p>
    <w:p w:rsidR="0085244D" w:rsidRPr="00D54A29" w:rsidRDefault="006B094E" w:rsidP="00E00129">
      <w:pPr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a) PAMÄTN</w:t>
      </w:r>
      <w:r w:rsidR="00223167" w:rsidRPr="00D54A29">
        <w:rPr>
          <w:color w:val="000000" w:themeColor="text1"/>
          <w:sz w:val="28"/>
          <w:szCs w:val="28"/>
        </w:rPr>
        <w:t>Á</w:t>
      </w:r>
      <w:r w:rsidRPr="00D54A29">
        <w:rPr>
          <w:color w:val="000000" w:themeColor="text1"/>
          <w:sz w:val="28"/>
          <w:szCs w:val="28"/>
        </w:rPr>
        <w:t xml:space="preserve"> PLAKET</w:t>
      </w:r>
      <w:r w:rsidR="00223167" w:rsidRPr="00D54A29">
        <w:rPr>
          <w:color w:val="000000" w:themeColor="text1"/>
          <w:sz w:val="28"/>
          <w:szCs w:val="28"/>
        </w:rPr>
        <w:t>A</w:t>
      </w:r>
      <w:r w:rsidRPr="00D54A29">
        <w:rPr>
          <w:color w:val="000000" w:themeColor="text1"/>
          <w:sz w:val="28"/>
          <w:szCs w:val="28"/>
        </w:rPr>
        <w:t xml:space="preserve">  môže </w:t>
      </w:r>
      <w:r w:rsidR="00223167" w:rsidRPr="00D54A29">
        <w:rPr>
          <w:color w:val="000000" w:themeColor="text1"/>
          <w:sz w:val="28"/>
          <w:szCs w:val="28"/>
        </w:rPr>
        <w:t xml:space="preserve">byť </w:t>
      </w:r>
      <w:r w:rsidRPr="00D54A29">
        <w:rPr>
          <w:color w:val="000000" w:themeColor="text1"/>
          <w:sz w:val="28"/>
          <w:szCs w:val="28"/>
        </w:rPr>
        <w:t>udel</w:t>
      </w:r>
      <w:r w:rsidR="00223167" w:rsidRPr="00D54A29">
        <w:rPr>
          <w:color w:val="000000" w:themeColor="text1"/>
          <w:sz w:val="28"/>
          <w:szCs w:val="28"/>
        </w:rPr>
        <w:t>ená</w:t>
      </w:r>
      <w:r w:rsidRPr="00D54A29">
        <w:rPr>
          <w:color w:val="000000" w:themeColor="text1"/>
          <w:sz w:val="28"/>
          <w:szCs w:val="28"/>
        </w:rPr>
        <w:t xml:space="preserve"> členom UNVS, ktorí  aktívne pracovali </w:t>
      </w:r>
      <w:r w:rsidR="0099536F" w:rsidRPr="00D54A29">
        <w:rPr>
          <w:color w:val="000000" w:themeColor="text1"/>
          <w:sz w:val="28"/>
          <w:szCs w:val="28"/>
        </w:rPr>
        <w:t xml:space="preserve">a plnili </w:t>
      </w:r>
      <w:r w:rsidRPr="00D54A29">
        <w:rPr>
          <w:color w:val="000000" w:themeColor="text1"/>
          <w:sz w:val="28"/>
          <w:szCs w:val="28"/>
        </w:rPr>
        <w:t xml:space="preserve"> </w:t>
      </w:r>
      <w:r w:rsidR="0099536F" w:rsidRPr="00D54A29">
        <w:rPr>
          <w:color w:val="000000" w:themeColor="text1"/>
          <w:sz w:val="28"/>
          <w:szCs w:val="28"/>
        </w:rPr>
        <w:t>činnosti v zmysle stanov UNVS § 2 občianskeho združenia</w:t>
      </w:r>
      <w:r w:rsidR="00C74D2D" w:rsidRPr="00D54A29">
        <w:rPr>
          <w:color w:val="000000" w:themeColor="text1"/>
          <w:sz w:val="28"/>
          <w:szCs w:val="28"/>
        </w:rPr>
        <w:t xml:space="preserve"> a môže sa udeliť aj fyzickým a právnickým osobám, cudzím štátnym príslušníkom a organizáciám alebo členom zahraničných partnerských veteránskych  organizácií ktoré sa zaslúžili o udržanie, budovanie a podporu mieru</w:t>
      </w:r>
      <w:r w:rsidR="00223167" w:rsidRPr="00D54A29">
        <w:rPr>
          <w:color w:val="000000" w:themeColor="text1"/>
          <w:sz w:val="28"/>
          <w:szCs w:val="28"/>
        </w:rPr>
        <w:t xml:space="preserve">, rozvoj veteránskeho hnutia, humanizmu a vlastenectva  </w:t>
      </w:r>
    </w:p>
    <w:p w:rsidR="006B094E" w:rsidRPr="00D54A29" w:rsidRDefault="0085244D" w:rsidP="008469A9">
      <w:pPr>
        <w:spacing w:after="0"/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b</w:t>
      </w:r>
      <w:r w:rsidR="006B094E" w:rsidRPr="00D54A29">
        <w:rPr>
          <w:color w:val="000000" w:themeColor="text1"/>
          <w:sz w:val="28"/>
          <w:szCs w:val="28"/>
        </w:rPr>
        <w:t xml:space="preserve">) Popis </w:t>
      </w:r>
      <w:r w:rsidR="0099536F" w:rsidRPr="00D54A29">
        <w:rPr>
          <w:color w:val="000000" w:themeColor="text1"/>
          <w:sz w:val="28"/>
          <w:szCs w:val="28"/>
        </w:rPr>
        <w:t>plakety</w:t>
      </w:r>
      <w:r w:rsidR="006B094E" w:rsidRPr="00D54A29">
        <w:rPr>
          <w:color w:val="000000" w:themeColor="text1"/>
          <w:sz w:val="28"/>
          <w:szCs w:val="28"/>
        </w:rPr>
        <w:t>:</w:t>
      </w:r>
    </w:p>
    <w:p w:rsidR="006B094E" w:rsidRPr="00D54A29" w:rsidRDefault="006B094E" w:rsidP="008469A9">
      <w:pPr>
        <w:spacing w:after="0"/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 xml:space="preserve">- </w:t>
      </w:r>
      <w:r w:rsidR="0099536F" w:rsidRPr="00D54A29">
        <w:rPr>
          <w:color w:val="000000" w:themeColor="text1"/>
          <w:sz w:val="28"/>
          <w:szCs w:val="28"/>
        </w:rPr>
        <w:t xml:space="preserve">PLAKETA </w:t>
      </w:r>
      <w:r w:rsidRPr="00D54A29">
        <w:rPr>
          <w:color w:val="000000" w:themeColor="text1"/>
          <w:sz w:val="28"/>
          <w:szCs w:val="28"/>
        </w:rPr>
        <w:t xml:space="preserve">je okrúhla, kovová o priemere </w:t>
      </w:r>
      <w:r w:rsidR="0099536F" w:rsidRPr="00D54A29">
        <w:rPr>
          <w:color w:val="000000" w:themeColor="text1"/>
          <w:sz w:val="28"/>
          <w:szCs w:val="28"/>
        </w:rPr>
        <w:t>70</w:t>
      </w:r>
      <w:r w:rsidRPr="00D54A29">
        <w:rPr>
          <w:color w:val="000000" w:themeColor="text1"/>
          <w:sz w:val="28"/>
          <w:szCs w:val="28"/>
        </w:rPr>
        <w:t xml:space="preserve"> mm</w:t>
      </w:r>
      <w:r w:rsidR="0099536F" w:rsidRPr="00D54A29">
        <w:rPr>
          <w:color w:val="000000" w:themeColor="text1"/>
          <w:sz w:val="28"/>
          <w:szCs w:val="28"/>
        </w:rPr>
        <w:t>, jednostranná</w:t>
      </w:r>
      <w:r w:rsidRPr="00D54A29">
        <w:rPr>
          <w:color w:val="000000" w:themeColor="text1"/>
          <w:sz w:val="28"/>
          <w:szCs w:val="28"/>
        </w:rPr>
        <w:t xml:space="preserve">. Na </w:t>
      </w:r>
      <w:r w:rsidR="000E3210" w:rsidRPr="00D54A29">
        <w:rPr>
          <w:color w:val="000000" w:themeColor="text1"/>
          <w:sz w:val="28"/>
          <w:szCs w:val="28"/>
        </w:rPr>
        <w:t>prednej</w:t>
      </w:r>
      <w:r w:rsidRPr="00D54A29">
        <w:rPr>
          <w:color w:val="000000" w:themeColor="text1"/>
          <w:sz w:val="28"/>
          <w:szCs w:val="28"/>
        </w:rPr>
        <w:t xml:space="preserve"> strane je </w:t>
      </w:r>
      <w:r w:rsidR="000E3210" w:rsidRPr="00D54A29">
        <w:rPr>
          <w:color w:val="000000" w:themeColor="text1"/>
          <w:sz w:val="28"/>
          <w:szCs w:val="28"/>
        </w:rPr>
        <w:t xml:space="preserve"> v popredí </w:t>
      </w:r>
      <w:r w:rsidRPr="00D54A29">
        <w:rPr>
          <w:color w:val="000000" w:themeColor="text1"/>
          <w:sz w:val="28"/>
          <w:szCs w:val="28"/>
        </w:rPr>
        <w:t xml:space="preserve">vyobrazený farebný znak </w:t>
      </w:r>
      <w:r w:rsidR="000E3210" w:rsidRPr="00D54A29">
        <w:rPr>
          <w:color w:val="000000" w:themeColor="text1"/>
          <w:sz w:val="28"/>
          <w:szCs w:val="28"/>
        </w:rPr>
        <w:t>Slovenskej republiky, pod</w:t>
      </w:r>
      <w:r w:rsidRPr="00D54A29">
        <w:rPr>
          <w:color w:val="000000" w:themeColor="text1"/>
          <w:sz w:val="28"/>
          <w:szCs w:val="28"/>
        </w:rPr>
        <w:t xml:space="preserve"> ním je</w:t>
      </w:r>
      <w:r w:rsidR="000E3210" w:rsidRPr="00D54A29">
        <w:rPr>
          <w:color w:val="000000" w:themeColor="text1"/>
          <w:sz w:val="28"/>
          <w:szCs w:val="28"/>
        </w:rPr>
        <w:t xml:space="preserve"> prilba so znakom UN , pod ňou je znak OSN a na vrchu je nápis  </w:t>
      </w:r>
      <w:r w:rsidRPr="00D54A29">
        <w:rPr>
          <w:color w:val="000000" w:themeColor="text1"/>
          <w:sz w:val="28"/>
          <w:szCs w:val="28"/>
        </w:rPr>
        <w:t xml:space="preserve"> „</w:t>
      </w:r>
      <w:r w:rsidR="000E3210" w:rsidRPr="00D54A29">
        <w:rPr>
          <w:color w:val="000000" w:themeColor="text1"/>
          <w:sz w:val="28"/>
          <w:szCs w:val="28"/>
        </w:rPr>
        <w:t>UN VETERAN SLOVAKIA</w:t>
      </w:r>
      <w:r w:rsidRPr="00D54A29">
        <w:rPr>
          <w:color w:val="000000" w:themeColor="text1"/>
          <w:sz w:val="28"/>
          <w:szCs w:val="28"/>
        </w:rPr>
        <w:t xml:space="preserve">“ Rub medaily </w:t>
      </w:r>
      <w:r w:rsidR="000E3210" w:rsidRPr="00D54A29">
        <w:rPr>
          <w:color w:val="000000" w:themeColor="text1"/>
          <w:sz w:val="28"/>
          <w:szCs w:val="28"/>
        </w:rPr>
        <w:t>plakety</w:t>
      </w:r>
      <w:r w:rsidRPr="00D54A29">
        <w:rPr>
          <w:color w:val="000000" w:themeColor="text1"/>
          <w:sz w:val="28"/>
          <w:szCs w:val="28"/>
        </w:rPr>
        <w:t xml:space="preserve"> je hladký. </w:t>
      </w:r>
    </w:p>
    <w:p w:rsidR="00DE087D" w:rsidRPr="00D54A29" w:rsidRDefault="00DE087D" w:rsidP="008469A9">
      <w:pPr>
        <w:spacing w:after="0"/>
        <w:jc w:val="both"/>
        <w:rPr>
          <w:color w:val="000000" w:themeColor="text1"/>
          <w:sz w:val="28"/>
          <w:szCs w:val="28"/>
        </w:rPr>
      </w:pPr>
    </w:p>
    <w:p w:rsidR="00DE087D" w:rsidRPr="00D54A29" w:rsidRDefault="00DE087D" w:rsidP="008469A9">
      <w:pPr>
        <w:spacing w:after="0"/>
        <w:jc w:val="center"/>
        <w:rPr>
          <w:color w:val="000000" w:themeColor="text1"/>
          <w:sz w:val="28"/>
          <w:szCs w:val="28"/>
        </w:rPr>
      </w:pPr>
      <w:r w:rsidRPr="00D54A29">
        <w:rPr>
          <w:noProof/>
          <w:color w:val="000000" w:themeColor="text1"/>
          <w:sz w:val="28"/>
          <w:szCs w:val="28"/>
          <w:lang w:eastAsia="sk-SK"/>
        </w:rPr>
        <w:drawing>
          <wp:inline distT="0" distB="0" distL="0" distR="0">
            <wp:extent cx="2329205" cy="260032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316" cy="26138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087D" w:rsidRPr="00D54A29" w:rsidRDefault="008469A9" w:rsidP="0099536F">
      <w:pPr>
        <w:spacing w:after="0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 xml:space="preserve">                                                       </w:t>
      </w:r>
      <w:r w:rsidR="00DE087D" w:rsidRPr="00D54A29">
        <w:rPr>
          <w:color w:val="000000" w:themeColor="text1"/>
          <w:sz w:val="28"/>
          <w:szCs w:val="28"/>
        </w:rPr>
        <w:t>PAMÄTNÁ PLAKETA</w:t>
      </w:r>
    </w:p>
    <w:p w:rsidR="0085244D" w:rsidRPr="00D54A29" w:rsidRDefault="0085244D" w:rsidP="00DE087D">
      <w:pPr>
        <w:spacing w:after="0"/>
        <w:jc w:val="center"/>
        <w:rPr>
          <w:color w:val="000000" w:themeColor="text1"/>
          <w:sz w:val="28"/>
          <w:szCs w:val="28"/>
        </w:rPr>
      </w:pPr>
    </w:p>
    <w:p w:rsidR="00C376E5" w:rsidRPr="00D54A29" w:rsidRDefault="00C376E5" w:rsidP="00DE087D">
      <w:pPr>
        <w:spacing w:after="0"/>
        <w:jc w:val="center"/>
        <w:rPr>
          <w:b/>
          <w:color w:val="000000" w:themeColor="text1"/>
          <w:sz w:val="28"/>
          <w:szCs w:val="28"/>
        </w:rPr>
      </w:pPr>
    </w:p>
    <w:p w:rsidR="00DE087D" w:rsidRPr="00D54A29" w:rsidRDefault="00DE087D" w:rsidP="00DE087D">
      <w:pPr>
        <w:spacing w:after="0"/>
        <w:jc w:val="center"/>
        <w:rPr>
          <w:b/>
          <w:color w:val="000000" w:themeColor="text1"/>
          <w:sz w:val="28"/>
          <w:szCs w:val="28"/>
        </w:rPr>
      </w:pPr>
      <w:r w:rsidRPr="00D54A29">
        <w:rPr>
          <w:b/>
          <w:color w:val="000000" w:themeColor="text1"/>
          <w:sz w:val="28"/>
          <w:szCs w:val="28"/>
        </w:rPr>
        <w:t>Článok 5</w:t>
      </w:r>
    </w:p>
    <w:p w:rsidR="002D786F" w:rsidRPr="00D54A29" w:rsidRDefault="002D786F" w:rsidP="00DE087D">
      <w:pPr>
        <w:spacing w:after="0"/>
        <w:jc w:val="center"/>
        <w:rPr>
          <w:color w:val="000000" w:themeColor="text1"/>
          <w:sz w:val="28"/>
          <w:szCs w:val="28"/>
        </w:rPr>
      </w:pPr>
    </w:p>
    <w:p w:rsidR="006B094E" w:rsidRPr="00500F64" w:rsidRDefault="00DE087D" w:rsidP="00500F64">
      <w:pPr>
        <w:pStyle w:val="Odsekzoznamu"/>
        <w:numPr>
          <w:ilvl w:val="0"/>
          <w:numId w:val="8"/>
        </w:numPr>
        <w:spacing w:after="0"/>
        <w:jc w:val="center"/>
        <w:rPr>
          <w:b/>
          <w:bCs/>
          <w:color w:val="000000" w:themeColor="text1"/>
          <w:sz w:val="28"/>
          <w:szCs w:val="28"/>
        </w:rPr>
      </w:pPr>
      <w:r w:rsidRPr="00500F64">
        <w:rPr>
          <w:color w:val="000000" w:themeColor="text1"/>
          <w:sz w:val="28"/>
          <w:szCs w:val="28"/>
        </w:rPr>
        <w:t xml:space="preserve">Udeľovanie </w:t>
      </w:r>
      <w:r w:rsidR="00521021" w:rsidRPr="00521021">
        <w:rPr>
          <w:b/>
          <w:color w:val="000000" w:themeColor="text1"/>
          <w:sz w:val="28"/>
          <w:szCs w:val="28"/>
        </w:rPr>
        <w:t>R</w:t>
      </w:r>
      <w:r w:rsidRPr="00500F64">
        <w:rPr>
          <w:b/>
          <w:bCs/>
          <w:color w:val="000000" w:themeColor="text1"/>
          <w:sz w:val="28"/>
          <w:szCs w:val="28"/>
        </w:rPr>
        <w:t>ad</w:t>
      </w:r>
      <w:r w:rsidR="0023630D" w:rsidRPr="00500F64">
        <w:rPr>
          <w:b/>
          <w:bCs/>
          <w:color w:val="000000" w:themeColor="text1"/>
          <w:sz w:val="28"/>
          <w:szCs w:val="28"/>
        </w:rPr>
        <w:t>u</w:t>
      </w:r>
    </w:p>
    <w:p w:rsidR="00AD0519" w:rsidRPr="00500F64" w:rsidRDefault="00500F64" w:rsidP="00AD0519">
      <w:pPr>
        <w:spacing w:after="0"/>
        <w:jc w:val="center"/>
        <w:rPr>
          <w:b/>
          <w:bCs/>
          <w:color w:val="000000" w:themeColor="text1"/>
          <w:sz w:val="28"/>
          <w:szCs w:val="28"/>
        </w:rPr>
      </w:pPr>
      <w:r w:rsidRPr="00500F64">
        <w:rPr>
          <w:b/>
          <w:bCs/>
          <w:color w:val="000000" w:themeColor="text1"/>
          <w:sz w:val="28"/>
          <w:szCs w:val="28"/>
        </w:rPr>
        <w:t xml:space="preserve">    </w:t>
      </w:r>
      <w:r w:rsidR="003F270D" w:rsidRPr="00500F64">
        <w:rPr>
          <w:b/>
          <w:bCs/>
          <w:color w:val="000000" w:themeColor="text1"/>
          <w:sz w:val="28"/>
          <w:szCs w:val="28"/>
        </w:rPr>
        <w:t xml:space="preserve">za zásluhy </w:t>
      </w:r>
      <w:r w:rsidR="00E57782" w:rsidRPr="00500F64">
        <w:rPr>
          <w:b/>
          <w:bCs/>
          <w:color w:val="000000" w:themeColor="text1"/>
          <w:sz w:val="28"/>
          <w:szCs w:val="28"/>
        </w:rPr>
        <w:t>a</w:t>
      </w:r>
      <w:r w:rsidR="00413135" w:rsidRPr="00500F64">
        <w:rPr>
          <w:b/>
          <w:bCs/>
          <w:color w:val="000000" w:themeColor="text1"/>
          <w:sz w:val="28"/>
          <w:szCs w:val="28"/>
        </w:rPr>
        <w:t xml:space="preserve"> </w:t>
      </w:r>
      <w:r w:rsidR="003F270D" w:rsidRPr="00500F64">
        <w:rPr>
          <w:b/>
          <w:bCs/>
          <w:color w:val="000000" w:themeColor="text1"/>
          <w:sz w:val="28"/>
          <w:szCs w:val="28"/>
        </w:rPr>
        <w:t>budovanie mieru</w:t>
      </w:r>
    </w:p>
    <w:p w:rsidR="003F270D" w:rsidRPr="00D54A29" w:rsidRDefault="00500F64" w:rsidP="00AD0519">
      <w:pPr>
        <w:spacing w:after="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="00413135" w:rsidRPr="00D54A29">
        <w:rPr>
          <w:color w:val="000000" w:themeColor="text1"/>
          <w:sz w:val="28"/>
          <w:szCs w:val="28"/>
        </w:rPr>
        <w:t>UN VETERAN SLOVAKIA</w:t>
      </w:r>
    </w:p>
    <w:p w:rsidR="0023630D" w:rsidRPr="00D54A29" w:rsidRDefault="00887D1D" w:rsidP="00AD0519">
      <w:pPr>
        <w:spacing w:after="0"/>
        <w:jc w:val="center"/>
        <w:rPr>
          <w:color w:val="000000" w:themeColor="text1"/>
          <w:sz w:val="28"/>
          <w:szCs w:val="28"/>
        </w:rPr>
      </w:pPr>
      <w:r w:rsidRPr="00D54A29">
        <w:rPr>
          <w:noProof/>
          <w:color w:val="000000" w:themeColor="text1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101600</wp:posOffset>
            </wp:positionV>
            <wp:extent cx="3886200" cy="4531995"/>
            <wp:effectExtent l="0" t="0" r="0" b="1905"/>
            <wp:wrapThrough wrapText="bothSides">
              <wp:wrapPolygon edited="0">
                <wp:start x="0" y="0"/>
                <wp:lineTo x="0" y="21518"/>
                <wp:lineTo x="21494" y="21518"/>
                <wp:lineTo x="21494" y="0"/>
                <wp:lineTo x="0" y="0"/>
              </wp:wrapPolygon>
            </wp:wrapThrough>
            <wp:docPr id="2" name="Obrázok 2" descr="C:\Users\Štefan\AppData\Local\Microsoft\Windows\INetCache\IE\01TCSFMJ\nahlad_uprava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Štefan\AppData\Local\Microsoft\Windows\INetCache\IE\01TCSFMJ\nahlad_uprava2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630D" w:rsidRPr="00D54A29" w:rsidRDefault="0023630D" w:rsidP="0023630D">
      <w:pPr>
        <w:spacing w:after="0"/>
        <w:rPr>
          <w:color w:val="000000" w:themeColor="text1"/>
          <w:sz w:val="28"/>
          <w:szCs w:val="28"/>
        </w:rPr>
      </w:pPr>
    </w:p>
    <w:p w:rsidR="003F270D" w:rsidRPr="00D54A29" w:rsidRDefault="003F270D">
      <w:pPr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D54A29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3F270D" w:rsidRPr="00D54A29" w:rsidRDefault="00887D1D">
      <w:pPr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D54A29">
        <w:rPr>
          <w:rFonts w:ascii="Times New Roman" w:eastAsia="Times New Roman" w:hAnsi="Times New Roman" w:cs="Times New Roman"/>
          <w:noProof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k-SK"/>
        </w:rPr>
        <w:drawing>
          <wp:inline distT="0" distB="0" distL="0" distR="0">
            <wp:extent cx="1593850" cy="4055745"/>
            <wp:effectExtent l="0" t="0" r="6350" b="190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082" t="4178" r="7382" b="3789"/>
                    <a:stretch/>
                  </pic:blipFill>
                  <pic:spPr bwMode="auto">
                    <a:xfrm>
                      <a:off x="0" y="0"/>
                      <a:ext cx="1631676" cy="415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F270D" w:rsidRPr="00D54A29" w:rsidRDefault="003F270D">
      <w:pPr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F270D" w:rsidRPr="00D54A29" w:rsidRDefault="003F270D">
      <w:pPr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F270D" w:rsidRPr="00D54A29" w:rsidRDefault="003F270D">
      <w:pPr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proofErr w:type="spellStart"/>
      <w:r w:rsidRPr="00D54A29"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ll</w:t>
      </w:r>
      <w:proofErr w:type="spellEnd"/>
    </w:p>
    <w:p w:rsidR="003F270D" w:rsidRPr="00D54A29" w:rsidRDefault="003F270D">
      <w:pPr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F270D" w:rsidRPr="00D54A29" w:rsidRDefault="003F270D">
      <w:pPr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3F270D" w:rsidRPr="00D54A29" w:rsidRDefault="003F270D" w:rsidP="003F270D">
      <w:pPr>
        <w:jc w:val="both"/>
        <w:rPr>
          <w:color w:val="000000" w:themeColor="text1"/>
        </w:rPr>
      </w:pPr>
    </w:p>
    <w:p w:rsidR="00887D1D" w:rsidRPr="00D54A29" w:rsidRDefault="00887D1D" w:rsidP="003F270D">
      <w:pPr>
        <w:jc w:val="both"/>
        <w:rPr>
          <w:color w:val="000000" w:themeColor="text1"/>
        </w:rPr>
      </w:pPr>
    </w:p>
    <w:p w:rsidR="00413135" w:rsidRPr="00D54A29" w:rsidRDefault="0085244D" w:rsidP="00413135">
      <w:pPr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 xml:space="preserve">Rad </w:t>
      </w:r>
      <w:r w:rsidR="00413135" w:rsidRPr="00D54A29">
        <w:rPr>
          <w:color w:val="000000" w:themeColor="text1"/>
          <w:sz w:val="28"/>
          <w:szCs w:val="28"/>
        </w:rPr>
        <w:t xml:space="preserve">za zásluhy </w:t>
      </w:r>
      <w:r w:rsidR="00D0185A">
        <w:rPr>
          <w:color w:val="000000" w:themeColor="text1"/>
          <w:sz w:val="28"/>
          <w:szCs w:val="28"/>
        </w:rPr>
        <w:t>a</w:t>
      </w:r>
      <w:r w:rsidR="00413135" w:rsidRPr="00D54A29">
        <w:rPr>
          <w:color w:val="000000" w:themeColor="text1"/>
          <w:sz w:val="28"/>
          <w:szCs w:val="28"/>
        </w:rPr>
        <w:t xml:space="preserve"> budovanie mieru:</w:t>
      </w:r>
    </w:p>
    <w:p w:rsidR="00223167" w:rsidRPr="00D54A29" w:rsidRDefault="00C74D2D" w:rsidP="00413135">
      <w:pPr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Rad je výberové vyznamenanie a</w:t>
      </w:r>
      <w:r w:rsidR="00413135" w:rsidRPr="00D54A29">
        <w:rPr>
          <w:color w:val="000000" w:themeColor="text1"/>
          <w:sz w:val="28"/>
          <w:szCs w:val="28"/>
        </w:rPr>
        <w:t xml:space="preserve"> udeľuje </w:t>
      </w:r>
      <w:r w:rsidRPr="00D54A29">
        <w:rPr>
          <w:color w:val="000000" w:themeColor="text1"/>
          <w:sz w:val="28"/>
          <w:szCs w:val="28"/>
        </w:rPr>
        <w:t xml:space="preserve">sa </w:t>
      </w:r>
      <w:r w:rsidR="00413135" w:rsidRPr="00D54A29">
        <w:rPr>
          <w:color w:val="000000" w:themeColor="text1"/>
          <w:sz w:val="28"/>
          <w:szCs w:val="28"/>
        </w:rPr>
        <w:t xml:space="preserve">príslušníkom </w:t>
      </w:r>
      <w:r w:rsidR="00AD0519" w:rsidRPr="00D54A29">
        <w:rPr>
          <w:color w:val="000000" w:themeColor="text1"/>
          <w:sz w:val="28"/>
          <w:szCs w:val="28"/>
        </w:rPr>
        <w:t xml:space="preserve">UN VETERAN SLOVAKIA </w:t>
      </w:r>
      <w:r w:rsidR="00413135" w:rsidRPr="00D54A29">
        <w:rPr>
          <w:color w:val="000000" w:themeColor="text1"/>
          <w:sz w:val="28"/>
          <w:szCs w:val="28"/>
        </w:rPr>
        <w:t xml:space="preserve">za obetavosť a rozhodné činy </w:t>
      </w:r>
      <w:r w:rsidR="00AD0519" w:rsidRPr="00D54A29">
        <w:rPr>
          <w:color w:val="000000" w:themeColor="text1"/>
          <w:sz w:val="28"/>
          <w:szCs w:val="28"/>
        </w:rPr>
        <w:t xml:space="preserve">pri budovaní mieru </w:t>
      </w:r>
      <w:r w:rsidR="00413135" w:rsidRPr="00D54A29">
        <w:rPr>
          <w:color w:val="000000" w:themeColor="text1"/>
          <w:sz w:val="28"/>
          <w:szCs w:val="28"/>
        </w:rPr>
        <w:t>alebo ako ocenenie za dlhoročnú príkladnú službu.</w:t>
      </w:r>
      <w:r w:rsidR="00FD1C7E" w:rsidRPr="00D54A29">
        <w:rPr>
          <w:color w:val="000000" w:themeColor="text1"/>
          <w:sz w:val="28"/>
          <w:szCs w:val="28"/>
        </w:rPr>
        <w:t xml:space="preserve"> </w:t>
      </w:r>
      <w:r w:rsidRPr="00D54A29">
        <w:rPr>
          <w:color w:val="000000" w:themeColor="text1"/>
          <w:sz w:val="28"/>
          <w:szCs w:val="28"/>
        </w:rPr>
        <w:t>Rad</w:t>
      </w:r>
      <w:r w:rsidR="00FD1C7E" w:rsidRPr="00D54A29">
        <w:rPr>
          <w:color w:val="000000" w:themeColor="text1"/>
          <w:sz w:val="28"/>
          <w:szCs w:val="28"/>
        </w:rPr>
        <w:t xml:space="preserve"> sa udeľuje aj </w:t>
      </w:r>
      <w:r w:rsidRPr="00D54A29">
        <w:rPr>
          <w:color w:val="000000" w:themeColor="text1"/>
          <w:sz w:val="28"/>
          <w:szCs w:val="28"/>
        </w:rPr>
        <w:t>nečlenom, fyzickým a právnickým osobám a členom zahraničných partnerských veteránskych organizácií</w:t>
      </w:r>
      <w:r w:rsidR="00FD1C7E" w:rsidRPr="00D54A29">
        <w:rPr>
          <w:color w:val="000000" w:themeColor="text1"/>
          <w:sz w:val="28"/>
          <w:szCs w:val="28"/>
        </w:rPr>
        <w:t>, ktoré sa zaslúžili o</w:t>
      </w:r>
      <w:r w:rsidR="00722474" w:rsidRPr="00D54A29">
        <w:rPr>
          <w:color w:val="000000" w:themeColor="text1"/>
          <w:sz w:val="28"/>
          <w:szCs w:val="28"/>
        </w:rPr>
        <w:t> udržanie,</w:t>
      </w:r>
      <w:r w:rsidR="00FD1C7E" w:rsidRPr="00D54A29">
        <w:rPr>
          <w:color w:val="000000" w:themeColor="text1"/>
          <w:sz w:val="28"/>
          <w:szCs w:val="28"/>
        </w:rPr>
        <w:t xml:space="preserve"> budovanie </w:t>
      </w:r>
      <w:r w:rsidR="00722474" w:rsidRPr="00D54A29">
        <w:rPr>
          <w:color w:val="000000" w:themeColor="text1"/>
          <w:sz w:val="28"/>
          <w:szCs w:val="28"/>
        </w:rPr>
        <w:t xml:space="preserve">a podporu </w:t>
      </w:r>
      <w:r w:rsidR="00FD1C7E" w:rsidRPr="00D54A29">
        <w:rPr>
          <w:color w:val="000000" w:themeColor="text1"/>
          <w:sz w:val="28"/>
          <w:szCs w:val="28"/>
        </w:rPr>
        <w:t>mieru</w:t>
      </w:r>
      <w:r w:rsidR="00223167" w:rsidRPr="00D54A29">
        <w:rPr>
          <w:color w:val="000000" w:themeColor="text1"/>
          <w:sz w:val="28"/>
          <w:szCs w:val="28"/>
        </w:rPr>
        <w:t xml:space="preserve"> , rozvoj veteránskeho hnutia, humanizmu a vlastenectva</w:t>
      </w:r>
      <w:r w:rsidRPr="00D54A29">
        <w:rPr>
          <w:color w:val="000000" w:themeColor="text1"/>
          <w:sz w:val="28"/>
          <w:szCs w:val="28"/>
        </w:rPr>
        <w:t>.</w:t>
      </w:r>
    </w:p>
    <w:p w:rsidR="00887D1D" w:rsidRPr="00D54A29" w:rsidRDefault="00887D1D" w:rsidP="00413135">
      <w:pPr>
        <w:jc w:val="both"/>
        <w:rPr>
          <w:color w:val="000000" w:themeColor="text1"/>
          <w:sz w:val="28"/>
          <w:szCs w:val="28"/>
        </w:rPr>
      </w:pPr>
    </w:p>
    <w:p w:rsidR="00AD0519" w:rsidRPr="00D54A29" w:rsidRDefault="0085244D" w:rsidP="00413135">
      <w:pPr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lastRenderedPageBreak/>
        <w:t>Rad (</w:t>
      </w:r>
      <w:r w:rsidR="00413135" w:rsidRPr="00D54A29">
        <w:rPr>
          <w:color w:val="000000" w:themeColor="text1"/>
          <w:sz w:val="28"/>
          <w:szCs w:val="28"/>
        </w:rPr>
        <w:t>Medaila</w:t>
      </w:r>
      <w:r w:rsidRPr="00D54A29">
        <w:rPr>
          <w:color w:val="000000" w:themeColor="text1"/>
          <w:sz w:val="28"/>
          <w:szCs w:val="28"/>
        </w:rPr>
        <w:t>)</w:t>
      </w:r>
      <w:r w:rsidR="00413135" w:rsidRPr="00D54A29">
        <w:rPr>
          <w:color w:val="000000" w:themeColor="text1"/>
          <w:sz w:val="28"/>
          <w:szCs w:val="28"/>
        </w:rPr>
        <w:t xml:space="preserve"> má </w:t>
      </w:r>
      <w:r w:rsidR="00AD0519" w:rsidRPr="00D54A29">
        <w:rPr>
          <w:color w:val="000000" w:themeColor="text1"/>
          <w:sz w:val="28"/>
          <w:szCs w:val="28"/>
        </w:rPr>
        <w:t>dva</w:t>
      </w:r>
      <w:r w:rsidR="00413135" w:rsidRPr="00D54A29">
        <w:rPr>
          <w:color w:val="000000" w:themeColor="text1"/>
          <w:sz w:val="28"/>
          <w:szCs w:val="28"/>
        </w:rPr>
        <w:t xml:space="preserve"> stupne. </w:t>
      </w:r>
    </w:p>
    <w:p w:rsidR="00413135" w:rsidRPr="00D54A29" w:rsidRDefault="00FD1C7E" w:rsidP="00413135">
      <w:pPr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I.</w:t>
      </w:r>
      <w:r w:rsidR="00413135" w:rsidRPr="00D54A29">
        <w:rPr>
          <w:color w:val="000000" w:themeColor="text1"/>
          <w:sz w:val="28"/>
          <w:szCs w:val="28"/>
        </w:rPr>
        <w:t xml:space="preserve"> </w:t>
      </w:r>
      <w:r w:rsidR="00AD0519" w:rsidRPr="00D54A29">
        <w:rPr>
          <w:color w:val="000000" w:themeColor="text1"/>
          <w:sz w:val="28"/>
          <w:szCs w:val="28"/>
        </w:rPr>
        <w:t xml:space="preserve"> </w:t>
      </w:r>
      <w:r w:rsidR="00D0185A" w:rsidRPr="00D0185A">
        <w:rPr>
          <w:color w:val="000000" w:themeColor="text1"/>
          <w:sz w:val="28"/>
          <w:szCs w:val="28"/>
        </w:rPr>
        <w:t>strieborný stupeň</w:t>
      </w:r>
    </w:p>
    <w:p w:rsidR="002D786F" w:rsidRPr="00D54A29" w:rsidRDefault="00413135" w:rsidP="00413135">
      <w:pPr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II.</w:t>
      </w:r>
      <w:r w:rsidR="00FD1C7E" w:rsidRPr="00D54A29">
        <w:rPr>
          <w:color w:val="000000" w:themeColor="text1"/>
          <w:sz w:val="28"/>
          <w:szCs w:val="28"/>
        </w:rPr>
        <w:t xml:space="preserve"> </w:t>
      </w:r>
      <w:r w:rsidR="00D0185A" w:rsidRPr="00D0185A">
        <w:rPr>
          <w:color w:val="000000" w:themeColor="text1"/>
          <w:sz w:val="28"/>
          <w:szCs w:val="28"/>
        </w:rPr>
        <w:t>zlatý stupeň.</w:t>
      </w:r>
    </w:p>
    <w:p w:rsidR="00413135" w:rsidRPr="00D54A29" w:rsidRDefault="00413135" w:rsidP="00413135">
      <w:pPr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Popis medaily:</w:t>
      </w:r>
    </w:p>
    <w:p w:rsidR="008C61C9" w:rsidRPr="00D54A29" w:rsidRDefault="00413135" w:rsidP="00E00129">
      <w:pPr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 xml:space="preserve">Medaila má tvar osemramennej </w:t>
      </w:r>
      <w:r w:rsidR="00794D69" w:rsidRPr="00D54A29">
        <w:rPr>
          <w:color w:val="000000" w:themeColor="text1"/>
          <w:sz w:val="28"/>
          <w:szCs w:val="28"/>
        </w:rPr>
        <w:t>hviezdice</w:t>
      </w:r>
      <w:r w:rsidRPr="00D54A29">
        <w:rPr>
          <w:color w:val="000000" w:themeColor="text1"/>
          <w:sz w:val="28"/>
          <w:szCs w:val="28"/>
        </w:rPr>
        <w:t xml:space="preserve">. </w:t>
      </w:r>
      <w:r w:rsidR="0085244D" w:rsidRPr="00D54A29">
        <w:rPr>
          <w:color w:val="000000" w:themeColor="text1"/>
          <w:sz w:val="28"/>
          <w:szCs w:val="28"/>
        </w:rPr>
        <w:t>Symbolizujú sedem kontinentov sveta spojené s duchovnom človeka, ktor</w:t>
      </w:r>
      <w:r w:rsidR="00B1461C" w:rsidRPr="00D54A29">
        <w:rPr>
          <w:color w:val="000000" w:themeColor="text1"/>
          <w:sz w:val="28"/>
          <w:szCs w:val="28"/>
        </w:rPr>
        <w:t>é</w:t>
      </w:r>
      <w:r w:rsidR="0085244D" w:rsidRPr="00D54A29">
        <w:rPr>
          <w:color w:val="000000" w:themeColor="text1"/>
          <w:sz w:val="28"/>
          <w:szCs w:val="28"/>
        </w:rPr>
        <w:t xml:space="preserve"> je potrebný pre</w:t>
      </w:r>
      <w:r w:rsidR="00B1461C" w:rsidRPr="00D54A29">
        <w:rPr>
          <w:color w:val="000000" w:themeColor="text1"/>
          <w:sz w:val="28"/>
          <w:szCs w:val="28"/>
        </w:rPr>
        <w:t xml:space="preserve"> udržanie</w:t>
      </w:r>
      <w:r w:rsidR="0085244D" w:rsidRPr="00D54A29">
        <w:rPr>
          <w:color w:val="000000" w:themeColor="text1"/>
          <w:sz w:val="28"/>
          <w:szCs w:val="28"/>
        </w:rPr>
        <w:t xml:space="preserve"> mier</w:t>
      </w:r>
      <w:r w:rsidR="00B1461C" w:rsidRPr="00D54A29">
        <w:rPr>
          <w:color w:val="000000" w:themeColor="text1"/>
          <w:sz w:val="28"/>
          <w:szCs w:val="28"/>
        </w:rPr>
        <w:t>u</w:t>
      </w:r>
      <w:r w:rsidR="0085244D" w:rsidRPr="00D54A29">
        <w:rPr>
          <w:color w:val="000000" w:themeColor="text1"/>
          <w:sz w:val="28"/>
          <w:szCs w:val="28"/>
        </w:rPr>
        <w:t xml:space="preserve"> vo svete</w:t>
      </w:r>
      <w:r w:rsidR="00B1461C" w:rsidRPr="00D54A29">
        <w:rPr>
          <w:color w:val="000000" w:themeColor="text1"/>
          <w:sz w:val="28"/>
          <w:szCs w:val="28"/>
        </w:rPr>
        <w:t>. Všetky ramená sú bielo smaltované symbolizujúce vysoké hodnoty a ideály – mier, slobodu, porozumenie, pravdu, česť, spravodlivosť, toleranciu.</w:t>
      </w:r>
      <w:r w:rsidR="00B91C71" w:rsidRPr="00D54A29">
        <w:rPr>
          <w:color w:val="000000" w:themeColor="text1"/>
        </w:rPr>
        <w:t xml:space="preserve"> </w:t>
      </w:r>
      <w:r w:rsidR="00B91C71" w:rsidRPr="00D54A29">
        <w:rPr>
          <w:color w:val="000000" w:themeColor="text1"/>
          <w:sz w:val="28"/>
          <w:szCs w:val="28"/>
        </w:rPr>
        <w:t>Je to farba čistoty, svätosti a jednoduchosti.</w:t>
      </w:r>
      <w:r w:rsidR="00B1461C" w:rsidRPr="00D54A29">
        <w:rPr>
          <w:color w:val="000000" w:themeColor="text1"/>
          <w:sz w:val="28"/>
          <w:szCs w:val="28"/>
        </w:rPr>
        <w:t xml:space="preserve"> </w:t>
      </w:r>
      <w:r w:rsidR="008C61C9" w:rsidRPr="00D54A29">
        <w:rPr>
          <w:color w:val="000000" w:themeColor="text1"/>
          <w:sz w:val="28"/>
          <w:szCs w:val="28"/>
        </w:rPr>
        <w:t xml:space="preserve">Medzi ramenami sú zasunuté hroty  šípov ako symbol vojenskej zdatnosti udržať mier, súčasne symbolizujú patróna všetkých vojakov sv. Šebastiána a prepojenie na kresťanské tradície slovenského národa. Medaila je dvojstranná. Na lícnej strane je v popredí vyobrazený farebný štátny znak Slovenskej republiky symbolizujúci nielen našu štátnu príslušnosť, ale i spojenie s </w:t>
      </w:r>
      <w:proofErr w:type="spellStart"/>
      <w:r w:rsidR="008C61C9" w:rsidRPr="00D54A29">
        <w:rPr>
          <w:color w:val="000000" w:themeColor="text1"/>
          <w:sz w:val="28"/>
          <w:szCs w:val="28"/>
        </w:rPr>
        <w:t>cyrilometodejskými</w:t>
      </w:r>
      <w:proofErr w:type="spellEnd"/>
      <w:r w:rsidR="008C61C9" w:rsidRPr="00D54A29">
        <w:rPr>
          <w:color w:val="000000" w:themeColor="text1"/>
          <w:sz w:val="28"/>
          <w:szCs w:val="28"/>
        </w:rPr>
        <w:t xml:space="preserve"> tradíciami, pod ním je symbol modrej prilby s nápisom UN, ktorá chráni krehký svetový mier, symbolizovaný </w:t>
      </w:r>
      <w:proofErr w:type="spellStart"/>
      <w:r w:rsidR="008C61C9" w:rsidRPr="00D54A29">
        <w:rPr>
          <w:color w:val="000000" w:themeColor="text1"/>
          <w:sz w:val="28"/>
          <w:szCs w:val="28"/>
        </w:rPr>
        <w:t>azimutálnym</w:t>
      </w:r>
      <w:proofErr w:type="spellEnd"/>
      <w:r w:rsidR="008C61C9" w:rsidRPr="00D54A29">
        <w:rPr>
          <w:color w:val="000000" w:themeColor="text1"/>
          <w:sz w:val="28"/>
          <w:szCs w:val="28"/>
        </w:rPr>
        <w:t xml:space="preserve"> zobrazením zeme ovenčenej lipovými ratolesťami -</w:t>
      </w:r>
      <w:r w:rsidR="008C61C9" w:rsidRPr="00D54A29">
        <w:rPr>
          <w:color w:val="000000" w:themeColor="text1"/>
        </w:rPr>
        <w:t xml:space="preserve"> </w:t>
      </w:r>
      <w:r w:rsidR="008C61C9" w:rsidRPr="00D54A29">
        <w:rPr>
          <w:color w:val="000000" w:themeColor="text1"/>
          <w:sz w:val="28"/>
          <w:szCs w:val="28"/>
        </w:rPr>
        <w:t>znak OSN. Na rube medaile je znak OSN, kruhový nápis V SLUŽBÁCH MIERU a vygravírované poradové číslo.</w:t>
      </w:r>
    </w:p>
    <w:p w:rsidR="000F5930" w:rsidRPr="00D54A29" w:rsidRDefault="00413135" w:rsidP="00413135">
      <w:pPr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Medaila je vyhotovená z</w:t>
      </w:r>
      <w:r w:rsidR="00B1461C" w:rsidRPr="00D54A29">
        <w:rPr>
          <w:color w:val="000000" w:themeColor="text1"/>
          <w:sz w:val="28"/>
          <w:szCs w:val="28"/>
        </w:rPr>
        <w:t xml:space="preserve"> kovu a prvý stupeň medaile  je </w:t>
      </w:r>
      <w:r w:rsidR="00C61296" w:rsidRPr="00D54A29">
        <w:rPr>
          <w:color w:val="000000" w:themeColor="text1"/>
          <w:sz w:val="28"/>
          <w:szCs w:val="28"/>
        </w:rPr>
        <w:t xml:space="preserve">povrchovo </w:t>
      </w:r>
      <w:r w:rsidR="00B1461C" w:rsidRPr="00D54A29">
        <w:rPr>
          <w:color w:val="000000" w:themeColor="text1"/>
          <w:sz w:val="28"/>
          <w:szCs w:val="28"/>
        </w:rPr>
        <w:t>matne pozlátený, II.</w:t>
      </w:r>
      <w:r w:rsidR="00C61296" w:rsidRPr="00D54A29">
        <w:rPr>
          <w:color w:val="000000" w:themeColor="text1"/>
          <w:sz w:val="28"/>
          <w:szCs w:val="28"/>
        </w:rPr>
        <w:t xml:space="preserve"> stupeň</w:t>
      </w:r>
      <w:r w:rsidR="00B1461C" w:rsidRPr="00D54A29">
        <w:rPr>
          <w:color w:val="000000" w:themeColor="text1"/>
          <w:sz w:val="28"/>
          <w:szCs w:val="28"/>
        </w:rPr>
        <w:t xml:space="preserve"> </w:t>
      </w:r>
      <w:r w:rsidR="00803D8B" w:rsidRPr="00D54A29">
        <w:rPr>
          <w:color w:val="000000" w:themeColor="text1"/>
          <w:sz w:val="28"/>
          <w:szCs w:val="28"/>
        </w:rPr>
        <w:t xml:space="preserve">medaile </w:t>
      </w:r>
      <w:r w:rsidR="00B1461C" w:rsidRPr="00D54A29">
        <w:rPr>
          <w:color w:val="000000" w:themeColor="text1"/>
          <w:sz w:val="28"/>
          <w:szCs w:val="28"/>
        </w:rPr>
        <w:t xml:space="preserve">je </w:t>
      </w:r>
      <w:r w:rsidR="00C61296" w:rsidRPr="00D54A29">
        <w:rPr>
          <w:color w:val="000000" w:themeColor="text1"/>
          <w:sz w:val="28"/>
          <w:szCs w:val="28"/>
        </w:rPr>
        <w:t>povrchovo matne postriebrený</w:t>
      </w:r>
      <w:r w:rsidR="00FD1C7E" w:rsidRPr="00D54A29">
        <w:rPr>
          <w:color w:val="000000" w:themeColor="text1"/>
          <w:sz w:val="28"/>
          <w:szCs w:val="28"/>
        </w:rPr>
        <w:t xml:space="preserve">. Medaila má priemer </w:t>
      </w:r>
      <w:r w:rsidR="008C61C9" w:rsidRPr="00D54A29">
        <w:rPr>
          <w:color w:val="000000" w:themeColor="text1"/>
          <w:sz w:val="28"/>
          <w:szCs w:val="28"/>
        </w:rPr>
        <w:t>40</w:t>
      </w:r>
      <w:r w:rsidR="00FD1C7E" w:rsidRPr="00D54A29">
        <w:rPr>
          <w:color w:val="000000" w:themeColor="text1"/>
          <w:sz w:val="28"/>
          <w:szCs w:val="28"/>
        </w:rPr>
        <w:t xml:space="preserve"> mm.</w:t>
      </w:r>
    </w:p>
    <w:p w:rsidR="00413135" w:rsidRPr="00D54A29" w:rsidRDefault="00413135" w:rsidP="00413135">
      <w:pPr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Stuha:</w:t>
      </w:r>
    </w:p>
    <w:p w:rsidR="00C61296" w:rsidRPr="00D54A29" w:rsidRDefault="00413135" w:rsidP="00413135">
      <w:pPr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Stuha</w:t>
      </w:r>
      <w:r w:rsidR="00803D8B" w:rsidRPr="00D54A29">
        <w:rPr>
          <w:color w:val="000000" w:themeColor="text1"/>
          <w:sz w:val="28"/>
          <w:szCs w:val="28"/>
        </w:rPr>
        <w:t xml:space="preserve"> medaile</w:t>
      </w:r>
      <w:r w:rsidRPr="00D54A29">
        <w:rPr>
          <w:color w:val="000000" w:themeColor="text1"/>
          <w:sz w:val="28"/>
          <w:szCs w:val="28"/>
        </w:rPr>
        <w:t xml:space="preserve"> je </w:t>
      </w:r>
      <w:r w:rsidR="00FD1C7E" w:rsidRPr="00D54A29">
        <w:rPr>
          <w:color w:val="000000" w:themeColor="text1"/>
          <w:sz w:val="28"/>
          <w:szCs w:val="28"/>
        </w:rPr>
        <w:t xml:space="preserve">biela </w:t>
      </w:r>
      <w:r w:rsidR="00803D8B" w:rsidRPr="00D54A29">
        <w:rPr>
          <w:color w:val="000000" w:themeColor="text1"/>
          <w:sz w:val="28"/>
          <w:szCs w:val="28"/>
        </w:rPr>
        <w:t>zvýrazňujúca ušľachtilú vlastnosť</w:t>
      </w:r>
      <w:r w:rsidRPr="00D54A29">
        <w:rPr>
          <w:color w:val="000000" w:themeColor="text1"/>
          <w:sz w:val="28"/>
          <w:szCs w:val="28"/>
        </w:rPr>
        <w:t xml:space="preserve"> </w:t>
      </w:r>
      <w:r w:rsidR="00803D8B" w:rsidRPr="00D54A29">
        <w:rPr>
          <w:color w:val="000000" w:themeColor="text1"/>
          <w:sz w:val="28"/>
          <w:szCs w:val="28"/>
        </w:rPr>
        <w:t>človeka a</w:t>
      </w:r>
      <w:r w:rsidR="00803D8B" w:rsidRPr="00D54A29">
        <w:rPr>
          <w:color w:val="000000" w:themeColor="text1"/>
        </w:rPr>
        <w:t> </w:t>
      </w:r>
      <w:r w:rsidR="00803D8B" w:rsidRPr="00D54A29">
        <w:rPr>
          <w:color w:val="000000" w:themeColor="text1"/>
          <w:sz w:val="28"/>
          <w:szCs w:val="28"/>
        </w:rPr>
        <w:t>má</w:t>
      </w:r>
      <w:r w:rsidR="00803D8B" w:rsidRPr="00D54A29">
        <w:rPr>
          <w:color w:val="000000" w:themeColor="text1"/>
        </w:rPr>
        <w:t xml:space="preserve"> </w:t>
      </w:r>
      <w:r w:rsidR="00803D8B" w:rsidRPr="00D54A29">
        <w:rPr>
          <w:color w:val="000000" w:themeColor="text1"/>
          <w:sz w:val="28"/>
          <w:szCs w:val="28"/>
        </w:rPr>
        <w:t>pôsobiť čestne a</w:t>
      </w:r>
      <w:r w:rsidR="00B91C71" w:rsidRPr="00D54A29">
        <w:rPr>
          <w:color w:val="000000" w:themeColor="text1"/>
          <w:sz w:val="28"/>
          <w:szCs w:val="28"/>
        </w:rPr>
        <w:t> </w:t>
      </w:r>
      <w:r w:rsidR="00803D8B" w:rsidRPr="00D54A29">
        <w:rPr>
          <w:color w:val="000000" w:themeColor="text1"/>
          <w:sz w:val="28"/>
          <w:szCs w:val="28"/>
        </w:rPr>
        <w:t>bezúhonne</w:t>
      </w:r>
      <w:r w:rsidR="00B91C71" w:rsidRPr="00D54A29">
        <w:rPr>
          <w:color w:val="000000" w:themeColor="text1"/>
          <w:sz w:val="28"/>
          <w:szCs w:val="28"/>
        </w:rPr>
        <w:t xml:space="preserve">. Na bielej stuhe sú umiestnené dva bledomodré pásy </w:t>
      </w:r>
      <w:r w:rsidRPr="00D54A29">
        <w:rPr>
          <w:color w:val="000000" w:themeColor="text1"/>
          <w:sz w:val="28"/>
          <w:szCs w:val="28"/>
        </w:rPr>
        <w:t>,</w:t>
      </w:r>
      <w:r w:rsidR="00803D8B" w:rsidRPr="00D54A29">
        <w:rPr>
          <w:color w:val="000000" w:themeColor="text1"/>
          <w:sz w:val="28"/>
          <w:szCs w:val="28"/>
        </w:rPr>
        <w:t xml:space="preserve"> ktoré symbolizujú duchovno</w:t>
      </w:r>
      <w:r w:rsidR="00B91C71" w:rsidRPr="00D54A29">
        <w:rPr>
          <w:color w:val="000000" w:themeColor="text1"/>
          <w:sz w:val="28"/>
          <w:szCs w:val="28"/>
        </w:rPr>
        <w:t>, nekonečnosť a múdrosť</w:t>
      </w:r>
      <w:r w:rsidR="00803D8B" w:rsidRPr="00D54A29">
        <w:rPr>
          <w:color w:val="000000" w:themeColor="text1"/>
          <w:sz w:val="28"/>
          <w:szCs w:val="28"/>
        </w:rPr>
        <w:t>.</w:t>
      </w:r>
      <w:r w:rsidR="00C61296" w:rsidRPr="00D54A29">
        <w:rPr>
          <w:color w:val="000000" w:themeColor="text1"/>
          <w:sz w:val="28"/>
          <w:szCs w:val="28"/>
        </w:rPr>
        <w:t xml:space="preserve"> </w:t>
      </w:r>
      <w:r w:rsidR="00FD1C7E" w:rsidRPr="00D54A29">
        <w:rPr>
          <w:color w:val="000000" w:themeColor="text1"/>
          <w:sz w:val="28"/>
          <w:szCs w:val="28"/>
        </w:rPr>
        <w:t>Stužka je biela s</w:t>
      </w:r>
      <w:r w:rsidR="00FD1C7E" w:rsidRPr="00D54A29">
        <w:rPr>
          <w:color w:val="000000" w:themeColor="text1"/>
        </w:rPr>
        <w:t xml:space="preserve"> </w:t>
      </w:r>
      <w:r w:rsidR="00FD1C7E" w:rsidRPr="00D54A29">
        <w:rPr>
          <w:color w:val="000000" w:themeColor="text1"/>
          <w:sz w:val="28"/>
          <w:szCs w:val="28"/>
        </w:rPr>
        <w:t xml:space="preserve">dvoma bledomodrými pásmi a miniatúrou </w:t>
      </w:r>
      <w:r w:rsidR="00B91C71" w:rsidRPr="00D54A29">
        <w:rPr>
          <w:color w:val="000000" w:themeColor="text1"/>
          <w:sz w:val="28"/>
          <w:szCs w:val="28"/>
        </w:rPr>
        <w:t>radu</w:t>
      </w:r>
      <w:r w:rsidR="00FD1C7E" w:rsidRPr="00D54A29">
        <w:rPr>
          <w:color w:val="000000" w:themeColor="text1"/>
          <w:sz w:val="28"/>
          <w:szCs w:val="28"/>
        </w:rPr>
        <w:t>.</w:t>
      </w:r>
    </w:p>
    <w:p w:rsidR="00E00129" w:rsidRPr="00500F64" w:rsidRDefault="00500F64" w:rsidP="008469A9">
      <w:pPr>
        <w:jc w:val="center"/>
        <w:rPr>
          <w:b/>
          <w:bCs/>
          <w:color w:val="000000" w:themeColor="text1"/>
          <w:sz w:val="28"/>
          <w:szCs w:val="28"/>
        </w:rPr>
      </w:pPr>
      <w:r w:rsidRPr="00500F64">
        <w:rPr>
          <w:b/>
          <w:bCs/>
          <w:color w:val="000000" w:themeColor="text1"/>
          <w:sz w:val="28"/>
          <w:szCs w:val="28"/>
        </w:rPr>
        <w:t>b.   Rad Bielej holubice</w:t>
      </w:r>
    </w:p>
    <w:p w:rsidR="00500F64" w:rsidRPr="00500F64" w:rsidRDefault="00500F64" w:rsidP="00500F64">
      <w:pPr>
        <w:jc w:val="both"/>
        <w:rPr>
          <w:bCs/>
          <w:color w:val="000000" w:themeColor="text1"/>
          <w:sz w:val="28"/>
          <w:szCs w:val="28"/>
        </w:rPr>
      </w:pPr>
      <w:r w:rsidRPr="00500F64">
        <w:rPr>
          <w:bCs/>
          <w:color w:val="000000" w:themeColor="text1"/>
          <w:sz w:val="28"/>
          <w:szCs w:val="28"/>
        </w:rPr>
        <w:t>Biela holubica. Tento symbol nám pripomína deň venovaný mieru a mierovému spolunažívaniu</w:t>
      </w:r>
    </w:p>
    <w:p w:rsidR="00500F64" w:rsidRPr="00500F64" w:rsidRDefault="00500F64" w:rsidP="00500F64">
      <w:pPr>
        <w:jc w:val="both"/>
        <w:rPr>
          <w:bCs/>
          <w:color w:val="000000" w:themeColor="text1"/>
          <w:sz w:val="28"/>
          <w:szCs w:val="28"/>
        </w:rPr>
      </w:pPr>
    </w:p>
    <w:p w:rsidR="00500F64" w:rsidRPr="00500F64" w:rsidRDefault="00500F64" w:rsidP="00500F64">
      <w:pPr>
        <w:jc w:val="both"/>
        <w:rPr>
          <w:bCs/>
          <w:color w:val="000000" w:themeColor="text1"/>
          <w:sz w:val="28"/>
          <w:szCs w:val="28"/>
        </w:rPr>
      </w:pPr>
      <w:r w:rsidRPr="00500F64">
        <w:rPr>
          <w:bCs/>
          <w:color w:val="000000" w:themeColor="text1"/>
          <w:sz w:val="28"/>
          <w:szCs w:val="28"/>
        </w:rPr>
        <w:t>Vyznamenanie Rad Bielej holubice</w:t>
      </w:r>
    </w:p>
    <w:p w:rsidR="00500F64" w:rsidRPr="00500F64" w:rsidRDefault="00500F64" w:rsidP="00500F64">
      <w:pPr>
        <w:jc w:val="both"/>
        <w:rPr>
          <w:bCs/>
          <w:color w:val="000000" w:themeColor="text1"/>
          <w:sz w:val="28"/>
          <w:szCs w:val="28"/>
        </w:rPr>
      </w:pPr>
      <w:r w:rsidRPr="00500F64">
        <w:rPr>
          <w:bCs/>
          <w:color w:val="000000" w:themeColor="text1"/>
          <w:sz w:val="28"/>
          <w:szCs w:val="28"/>
        </w:rPr>
        <w:t xml:space="preserve">Biela holubica sa často považuje za symbol duchovnej čistoty, lásky a pokoja v mnohých náboženstvách a kultúrach. V kresťanstve, biela holubica sa najčastejšie spája s Duchom Svätým a znázorňuje jeho prítomnosť a účasť    </w:t>
      </w:r>
      <w:r>
        <w:rPr>
          <w:bCs/>
          <w:color w:val="000000" w:themeColor="text1"/>
          <w:sz w:val="28"/>
          <w:szCs w:val="28"/>
        </w:rPr>
        <w:t xml:space="preserve">           </w:t>
      </w:r>
      <w:r w:rsidRPr="00500F64">
        <w:rPr>
          <w:bCs/>
          <w:color w:val="000000" w:themeColor="text1"/>
          <w:sz w:val="28"/>
          <w:szCs w:val="28"/>
        </w:rPr>
        <w:t xml:space="preserve">         v životoch kresťanov. V iných kultúrach a náboženstvách, biela holubica sa </w:t>
      </w:r>
      <w:r w:rsidRPr="00500F64">
        <w:rPr>
          <w:bCs/>
          <w:color w:val="000000" w:themeColor="text1"/>
          <w:sz w:val="28"/>
          <w:szCs w:val="28"/>
        </w:rPr>
        <w:lastRenderedPageBreak/>
        <w:t>často považuje za symbol pokoja a harmónie, a jej zobrazenie sa používa na vyjadrenie túžby po mieri a harmonických vzťahoch medzi ľuďmi a medzi národmi.</w:t>
      </w:r>
    </w:p>
    <w:p w:rsidR="00500F64" w:rsidRPr="00500F64" w:rsidRDefault="00500F64" w:rsidP="00500F64">
      <w:pPr>
        <w:jc w:val="both"/>
        <w:rPr>
          <w:bCs/>
          <w:color w:val="000000" w:themeColor="text1"/>
          <w:sz w:val="28"/>
          <w:szCs w:val="28"/>
        </w:rPr>
      </w:pPr>
      <w:r w:rsidRPr="00500F64">
        <w:rPr>
          <w:bCs/>
          <w:color w:val="000000" w:themeColor="text1"/>
          <w:sz w:val="28"/>
          <w:szCs w:val="28"/>
        </w:rPr>
        <w:t xml:space="preserve">Vyznamenanie Rad Bielej holubice je vyznamenaním, ktoré UN </w:t>
      </w:r>
      <w:proofErr w:type="spellStart"/>
      <w:r w:rsidRPr="00500F64">
        <w:rPr>
          <w:bCs/>
          <w:color w:val="000000" w:themeColor="text1"/>
          <w:sz w:val="28"/>
          <w:szCs w:val="28"/>
        </w:rPr>
        <w:t>Veteran</w:t>
      </w:r>
      <w:proofErr w:type="spellEnd"/>
      <w:r w:rsidRPr="00500F64">
        <w:rPr>
          <w:bCs/>
          <w:color w:val="000000" w:themeColor="text1"/>
          <w:sz w:val="28"/>
          <w:szCs w:val="28"/>
        </w:rPr>
        <w:t xml:space="preserve"> Slovakia udeľuje za mimoriadne zásluhy v oblasti mierových aktivít. Je to vyznamenanie, ktoré sa udeľuje ako uznanie pre osoby, ktoré sa zúčastnili mierových operácií, alebo sa  pričinili o mierové riešenie konfliktov a prospech ľudských práv.</w:t>
      </w:r>
    </w:p>
    <w:p w:rsidR="00500F64" w:rsidRPr="00500F64" w:rsidRDefault="00500F64" w:rsidP="00500F64">
      <w:pPr>
        <w:jc w:val="both"/>
        <w:rPr>
          <w:bCs/>
          <w:color w:val="000000" w:themeColor="text1"/>
          <w:sz w:val="28"/>
          <w:szCs w:val="28"/>
        </w:rPr>
      </w:pPr>
      <w:r w:rsidRPr="00500F64">
        <w:rPr>
          <w:bCs/>
          <w:color w:val="000000" w:themeColor="text1"/>
          <w:sz w:val="28"/>
          <w:szCs w:val="28"/>
        </w:rPr>
        <w:t>Tento rad vyznamenáva jednotlivcov aj organizácie, ktoré sa významne angažujú v mierových aktivitách a ktoré prispeli k zlepšeniu stavu mieru a stability v rôznych častiach sveta. Spravidla sa vyznamenanie Rad Bielej holubice udeľuje tým, ktorí zohrali významnú úlohu v mierovom procese, napríklad prostredníctvom rokovaní, diplomacie, humanitárnej pomoci, v rámci mierových operácií, alebo obnovy po konfliktoch.</w:t>
      </w:r>
    </w:p>
    <w:p w:rsidR="00500F64" w:rsidRDefault="00500F64" w:rsidP="00500F64">
      <w:pPr>
        <w:jc w:val="both"/>
        <w:rPr>
          <w:bCs/>
          <w:color w:val="000000" w:themeColor="text1"/>
          <w:sz w:val="28"/>
          <w:szCs w:val="28"/>
        </w:rPr>
      </w:pPr>
      <w:r w:rsidRPr="00500F64">
        <w:rPr>
          <w:bCs/>
          <w:color w:val="000000" w:themeColor="text1"/>
          <w:sz w:val="28"/>
          <w:szCs w:val="28"/>
        </w:rPr>
        <w:t xml:space="preserve">Toto vyznamenanie nie je spojené s konkrétnym štátom, ale udeľuje sa aj                   na medzinárodnej úrovni organizáciám, ktoré sa zameriavajú na podporu mieru. UN </w:t>
      </w:r>
      <w:proofErr w:type="spellStart"/>
      <w:r w:rsidRPr="00500F64">
        <w:rPr>
          <w:bCs/>
          <w:color w:val="000000" w:themeColor="text1"/>
          <w:sz w:val="28"/>
          <w:szCs w:val="28"/>
        </w:rPr>
        <w:t>Veteran</w:t>
      </w:r>
      <w:proofErr w:type="spellEnd"/>
      <w:r w:rsidRPr="00500F64">
        <w:rPr>
          <w:bCs/>
          <w:color w:val="000000" w:themeColor="text1"/>
          <w:sz w:val="28"/>
          <w:szCs w:val="28"/>
        </w:rPr>
        <w:t xml:space="preserve"> Slovakia  konštatuje, že vyznamenanie Rad Bielej holubice je významným uznaním pre tých, ktorí sa pričinili o mier a stabilitu vo svete a zasväcujú svoj život mierovým aktivitám.</w:t>
      </w:r>
    </w:p>
    <w:p w:rsidR="00E42321" w:rsidRDefault="00E42321" w:rsidP="00500F64">
      <w:pPr>
        <w:jc w:val="both"/>
        <w:rPr>
          <w:bCs/>
          <w:color w:val="000000" w:themeColor="text1"/>
          <w:sz w:val="28"/>
          <w:szCs w:val="28"/>
        </w:rPr>
      </w:pPr>
    </w:p>
    <w:p w:rsidR="00E42321" w:rsidRPr="00500F64" w:rsidRDefault="00E42321" w:rsidP="00500F64">
      <w:pPr>
        <w:jc w:val="both"/>
        <w:rPr>
          <w:bCs/>
          <w:color w:val="000000" w:themeColor="text1"/>
          <w:sz w:val="28"/>
          <w:szCs w:val="28"/>
        </w:rPr>
      </w:pPr>
      <w:r>
        <w:rPr>
          <w:bCs/>
          <w:noProof/>
          <w:color w:val="000000" w:themeColor="text1"/>
          <w:sz w:val="28"/>
          <w:szCs w:val="28"/>
          <w:lang w:eastAsia="sk-SK"/>
        </w:rPr>
        <w:drawing>
          <wp:inline distT="0" distB="0" distL="0" distR="0">
            <wp:extent cx="2567940" cy="360299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7125" r="-2756"/>
                    <a:stretch/>
                  </pic:blipFill>
                  <pic:spPr bwMode="auto">
                    <a:xfrm>
                      <a:off x="0" y="0"/>
                      <a:ext cx="2569753" cy="360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00F64" w:rsidRDefault="00500F64" w:rsidP="008469A9">
      <w:pPr>
        <w:jc w:val="center"/>
        <w:rPr>
          <w:b/>
          <w:color w:val="000000" w:themeColor="text1"/>
          <w:sz w:val="28"/>
          <w:szCs w:val="28"/>
        </w:rPr>
      </w:pPr>
    </w:p>
    <w:p w:rsidR="00E42321" w:rsidRDefault="00E42321" w:rsidP="008469A9">
      <w:pPr>
        <w:jc w:val="center"/>
        <w:rPr>
          <w:b/>
          <w:color w:val="000000" w:themeColor="text1"/>
          <w:sz w:val="28"/>
          <w:szCs w:val="28"/>
        </w:rPr>
      </w:pPr>
    </w:p>
    <w:p w:rsidR="00E42321" w:rsidRDefault="00E42321" w:rsidP="008469A9">
      <w:pPr>
        <w:jc w:val="center"/>
        <w:rPr>
          <w:b/>
          <w:color w:val="000000" w:themeColor="text1"/>
          <w:sz w:val="28"/>
          <w:szCs w:val="28"/>
        </w:rPr>
      </w:pPr>
    </w:p>
    <w:p w:rsidR="00E42321" w:rsidRDefault="00E42321" w:rsidP="008469A9">
      <w:pPr>
        <w:jc w:val="center"/>
        <w:rPr>
          <w:b/>
          <w:color w:val="000000" w:themeColor="text1"/>
          <w:sz w:val="28"/>
          <w:szCs w:val="28"/>
        </w:rPr>
      </w:pPr>
    </w:p>
    <w:p w:rsidR="00C61296" w:rsidRPr="00D54A29" w:rsidRDefault="00C61296" w:rsidP="008469A9">
      <w:pPr>
        <w:jc w:val="center"/>
        <w:rPr>
          <w:b/>
          <w:color w:val="000000" w:themeColor="text1"/>
          <w:sz w:val="28"/>
          <w:szCs w:val="28"/>
        </w:rPr>
      </w:pPr>
      <w:r w:rsidRPr="00D54A29">
        <w:rPr>
          <w:b/>
          <w:color w:val="000000" w:themeColor="text1"/>
          <w:sz w:val="28"/>
          <w:szCs w:val="28"/>
        </w:rPr>
        <w:t>Článok 6</w:t>
      </w:r>
    </w:p>
    <w:p w:rsidR="00C61296" w:rsidRPr="00D54A29" w:rsidRDefault="00C61296" w:rsidP="008469A9">
      <w:pPr>
        <w:jc w:val="center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Odobratie</w:t>
      </w:r>
      <w:r w:rsidR="008469A9" w:rsidRPr="00D54A29">
        <w:rPr>
          <w:color w:val="000000" w:themeColor="text1"/>
          <w:sz w:val="28"/>
          <w:szCs w:val="28"/>
        </w:rPr>
        <w:t xml:space="preserve"> vyznamenaní a čestných titulov</w:t>
      </w:r>
    </w:p>
    <w:p w:rsidR="00C61296" w:rsidRPr="00D54A29" w:rsidRDefault="00C61296" w:rsidP="00C61296">
      <w:pPr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 xml:space="preserve">Ak sa vyznamenaný člen </w:t>
      </w:r>
      <w:r w:rsidR="008469A9" w:rsidRPr="00D54A29">
        <w:rPr>
          <w:color w:val="000000" w:themeColor="text1"/>
          <w:sz w:val="28"/>
          <w:szCs w:val="28"/>
        </w:rPr>
        <w:t>UNVS,</w:t>
      </w:r>
      <w:r w:rsidRPr="00D54A29">
        <w:rPr>
          <w:color w:val="000000" w:themeColor="text1"/>
          <w:sz w:val="28"/>
          <w:szCs w:val="28"/>
        </w:rPr>
        <w:t xml:space="preserve"> alebo nositeľ čestného titulu dopustí činu, ktorým hrubo porušil Stanovy </w:t>
      </w:r>
      <w:r w:rsidR="008469A9" w:rsidRPr="00D54A29">
        <w:rPr>
          <w:color w:val="000000" w:themeColor="text1"/>
          <w:sz w:val="28"/>
          <w:szCs w:val="28"/>
        </w:rPr>
        <w:t>UNVS</w:t>
      </w:r>
      <w:r w:rsidRPr="00D54A29">
        <w:rPr>
          <w:color w:val="000000" w:themeColor="text1"/>
          <w:sz w:val="28"/>
          <w:szCs w:val="28"/>
        </w:rPr>
        <w:t xml:space="preserve"> alebo zákony SR, orgán, ktorý vyznamenanie alebo čestný titul udelil môže rozhodnúť o jeho odobratí. </w:t>
      </w:r>
    </w:p>
    <w:p w:rsidR="00D54A29" w:rsidRPr="00D54A29" w:rsidRDefault="00D54A29" w:rsidP="00C61296">
      <w:pPr>
        <w:jc w:val="both"/>
        <w:rPr>
          <w:color w:val="000000" w:themeColor="text1"/>
          <w:sz w:val="28"/>
          <w:szCs w:val="28"/>
        </w:rPr>
      </w:pPr>
    </w:p>
    <w:p w:rsidR="00C61296" w:rsidRPr="00D54A29" w:rsidRDefault="00C61296" w:rsidP="008469A9">
      <w:pPr>
        <w:jc w:val="center"/>
        <w:rPr>
          <w:b/>
          <w:bCs/>
          <w:color w:val="000000" w:themeColor="text1"/>
          <w:sz w:val="28"/>
          <w:szCs w:val="28"/>
        </w:rPr>
      </w:pPr>
      <w:r w:rsidRPr="00D54A29">
        <w:rPr>
          <w:b/>
          <w:bCs/>
          <w:color w:val="000000" w:themeColor="text1"/>
          <w:sz w:val="28"/>
          <w:szCs w:val="28"/>
        </w:rPr>
        <w:t xml:space="preserve">Článok </w:t>
      </w:r>
      <w:r w:rsidR="008469A9" w:rsidRPr="00D54A29">
        <w:rPr>
          <w:b/>
          <w:bCs/>
          <w:color w:val="000000" w:themeColor="text1"/>
          <w:sz w:val="28"/>
          <w:szCs w:val="28"/>
        </w:rPr>
        <w:t>7</w:t>
      </w:r>
    </w:p>
    <w:p w:rsidR="00C61296" w:rsidRPr="00D54A29" w:rsidRDefault="008469A9" w:rsidP="008469A9">
      <w:pPr>
        <w:jc w:val="center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>Záverečné ustanovenie</w:t>
      </w:r>
    </w:p>
    <w:p w:rsidR="00C61296" w:rsidRPr="00D54A29" w:rsidRDefault="00C61296" w:rsidP="00C61296">
      <w:pPr>
        <w:jc w:val="both"/>
        <w:rPr>
          <w:color w:val="000000" w:themeColor="text1"/>
          <w:sz w:val="28"/>
          <w:szCs w:val="28"/>
        </w:rPr>
      </w:pPr>
      <w:r w:rsidRPr="00D54A29">
        <w:rPr>
          <w:color w:val="000000" w:themeColor="text1"/>
          <w:sz w:val="28"/>
          <w:szCs w:val="28"/>
        </w:rPr>
        <w:t xml:space="preserve">Štatút o udeľovaní vyznamenaní a čestných titulov </w:t>
      </w:r>
      <w:r w:rsidR="008469A9" w:rsidRPr="00D54A29">
        <w:rPr>
          <w:color w:val="000000" w:themeColor="text1"/>
          <w:sz w:val="28"/>
          <w:szCs w:val="28"/>
        </w:rPr>
        <w:t>U</w:t>
      </w:r>
      <w:r w:rsidR="008C27A6" w:rsidRPr="00D54A29">
        <w:rPr>
          <w:color w:val="000000" w:themeColor="text1"/>
          <w:sz w:val="28"/>
          <w:szCs w:val="28"/>
        </w:rPr>
        <w:t>N</w:t>
      </w:r>
      <w:r w:rsidR="008469A9" w:rsidRPr="00D54A29">
        <w:rPr>
          <w:color w:val="000000" w:themeColor="text1"/>
          <w:sz w:val="28"/>
          <w:szCs w:val="28"/>
        </w:rPr>
        <w:t>VS</w:t>
      </w:r>
      <w:r w:rsidRPr="00D54A29">
        <w:rPr>
          <w:color w:val="000000" w:themeColor="text1"/>
          <w:sz w:val="28"/>
          <w:szCs w:val="28"/>
        </w:rPr>
        <w:t xml:space="preserve"> nadobúda účinnosť dňom schválenia </w:t>
      </w:r>
      <w:r w:rsidR="008469A9" w:rsidRPr="00D54A29">
        <w:rPr>
          <w:color w:val="000000" w:themeColor="text1"/>
          <w:sz w:val="28"/>
          <w:szCs w:val="28"/>
        </w:rPr>
        <w:t xml:space="preserve">Riadiacim výborom </w:t>
      </w:r>
      <w:r w:rsidRPr="00D54A29">
        <w:rPr>
          <w:color w:val="000000" w:themeColor="text1"/>
          <w:sz w:val="28"/>
          <w:szCs w:val="28"/>
        </w:rPr>
        <w:t xml:space="preserve">dňa </w:t>
      </w:r>
      <w:r w:rsidR="00F073B0" w:rsidRPr="00D54A29">
        <w:rPr>
          <w:color w:val="000000" w:themeColor="text1"/>
          <w:sz w:val="28"/>
          <w:szCs w:val="28"/>
        </w:rPr>
        <w:t>21</w:t>
      </w:r>
      <w:r w:rsidRPr="00D54A29">
        <w:rPr>
          <w:color w:val="000000" w:themeColor="text1"/>
          <w:sz w:val="28"/>
          <w:szCs w:val="28"/>
        </w:rPr>
        <w:t xml:space="preserve">. </w:t>
      </w:r>
      <w:r w:rsidR="008469A9" w:rsidRPr="00D54A29">
        <w:rPr>
          <w:color w:val="000000" w:themeColor="text1"/>
          <w:sz w:val="28"/>
          <w:szCs w:val="28"/>
        </w:rPr>
        <w:t>decembra</w:t>
      </w:r>
      <w:r w:rsidRPr="00D54A29">
        <w:rPr>
          <w:color w:val="000000" w:themeColor="text1"/>
          <w:sz w:val="28"/>
          <w:szCs w:val="28"/>
        </w:rPr>
        <w:t xml:space="preserve"> </w:t>
      </w:r>
      <w:r w:rsidR="008469A9" w:rsidRPr="00D54A29">
        <w:rPr>
          <w:color w:val="000000" w:themeColor="text1"/>
          <w:sz w:val="28"/>
          <w:szCs w:val="28"/>
        </w:rPr>
        <w:t>2020</w:t>
      </w:r>
      <w:r w:rsidRPr="00D54A29">
        <w:rPr>
          <w:color w:val="000000" w:themeColor="text1"/>
          <w:sz w:val="28"/>
          <w:szCs w:val="28"/>
        </w:rPr>
        <w:t>.</w:t>
      </w:r>
      <w:r w:rsidR="001D48A8">
        <w:rPr>
          <w:color w:val="000000" w:themeColor="text1"/>
          <w:sz w:val="28"/>
          <w:szCs w:val="28"/>
        </w:rPr>
        <w:t xml:space="preserve"> Schválenie doplnku Rad Bielej holubice dňa 24. marca 2023.</w:t>
      </w:r>
    </w:p>
    <w:p w:rsidR="00C61296" w:rsidRPr="00D54A29" w:rsidRDefault="00C61296" w:rsidP="00413135">
      <w:pPr>
        <w:jc w:val="both"/>
        <w:rPr>
          <w:color w:val="000000" w:themeColor="text1"/>
          <w:sz w:val="28"/>
          <w:szCs w:val="28"/>
        </w:rPr>
      </w:pPr>
    </w:p>
    <w:sectPr w:rsidR="00C61296" w:rsidRPr="00D54A29" w:rsidSect="00F073B0"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3F86" w:rsidRDefault="008A3F86" w:rsidP="003F270D">
      <w:pPr>
        <w:spacing w:after="0" w:line="240" w:lineRule="auto"/>
      </w:pPr>
      <w:r>
        <w:separator/>
      </w:r>
    </w:p>
  </w:endnote>
  <w:endnote w:type="continuationSeparator" w:id="0">
    <w:p w:rsidR="008A3F86" w:rsidRDefault="008A3F86" w:rsidP="003F2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3F86" w:rsidRDefault="008A3F86" w:rsidP="003F270D">
      <w:pPr>
        <w:spacing w:after="0" w:line="240" w:lineRule="auto"/>
      </w:pPr>
      <w:r>
        <w:separator/>
      </w:r>
    </w:p>
  </w:footnote>
  <w:footnote w:type="continuationSeparator" w:id="0">
    <w:p w:rsidR="008A3F86" w:rsidRDefault="008A3F86" w:rsidP="003F27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43422"/>
    <w:multiLevelType w:val="hybridMultilevel"/>
    <w:tmpl w:val="563246A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0E09CB"/>
    <w:multiLevelType w:val="hybridMultilevel"/>
    <w:tmpl w:val="A80A2F90"/>
    <w:lvl w:ilvl="0" w:tplc="BBB0E74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327D04"/>
    <w:multiLevelType w:val="hybridMultilevel"/>
    <w:tmpl w:val="7EAE6E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250D21"/>
    <w:multiLevelType w:val="hybridMultilevel"/>
    <w:tmpl w:val="F042A10A"/>
    <w:lvl w:ilvl="0" w:tplc="8EB096F6">
      <w:start w:val="2"/>
      <w:numFmt w:val="bullet"/>
      <w:lvlText w:val="-"/>
      <w:lvlJc w:val="left"/>
      <w:pPr>
        <w:ind w:left="148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4">
    <w:nsid w:val="41C61C83"/>
    <w:multiLevelType w:val="hybridMultilevel"/>
    <w:tmpl w:val="DFF0BAE6"/>
    <w:lvl w:ilvl="0" w:tplc="C83E6D6A">
      <w:start w:val="1"/>
      <w:numFmt w:val="lowerLetter"/>
      <w:lvlText w:val="%1)"/>
      <w:lvlJc w:val="left"/>
      <w:pPr>
        <w:ind w:left="765" w:hanging="405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BD123E"/>
    <w:multiLevelType w:val="hybridMultilevel"/>
    <w:tmpl w:val="15E084D6"/>
    <w:lvl w:ilvl="0" w:tplc="041B0019">
      <w:start w:val="1"/>
      <w:numFmt w:val="lowerLetter"/>
      <w:lvlText w:val="%1."/>
      <w:lvlJc w:val="left"/>
      <w:pPr>
        <w:ind w:left="1785" w:hanging="360"/>
      </w:pPr>
    </w:lvl>
    <w:lvl w:ilvl="1" w:tplc="041B0019" w:tentative="1">
      <w:start w:val="1"/>
      <w:numFmt w:val="lowerLetter"/>
      <w:lvlText w:val="%2."/>
      <w:lvlJc w:val="left"/>
      <w:pPr>
        <w:ind w:left="2505" w:hanging="360"/>
      </w:pPr>
    </w:lvl>
    <w:lvl w:ilvl="2" w:tplc="041B001B" w:tentative="1">
      <w:start w:val="1"/>
      <w:numFmt w:val="lowerRoman"/>
      <w:lvlText w:val="%3."/>
      <w:lvlJc w:val="right"/>
      <w:pPr>
        <w:ind w:left="3225" w:hanging="180"/>
      </w:pPr>
    </w:lvl>
    <w:lvl w:ilvl="3" w:tplc="041B000F" w:tentative="1">
      <w:start w:val="1"/>
      <w:numFmt w:val="decimal"/>
      <w:lvlText w:val="%4."/>
      <w:lvlJc w:val="left"/>
      <w:pPr>
        <w:ind w:left="3945" w:hanging="360"/>
      </w:pPr>
    </w:lvl>
    <w:lvl w:ilvl="4" w:tplc="041B0019" w:tentative="1">
      <w:start w:val="1"/>
      <w:numFmt w:val="lowerLetter"/>
      <w:lvlText w:val="%5."/>
      <w:lvlJc w:val="left"/>
      <w:pPr>
        <w:ind w:left="4665" w:hanging="360"/>
      </w:pPr>
    </w:lvl>
    <w:lvl w:ilvl="5" w:tplc="041B001B" w:tentative="1">
      <w:start w:val="1"/>
      <w:numFmt w:val="lowerRoman"/>
      <w:lvlText w:val="%6."/>
      <w:lvlJc w:val="right"/>
      <w:pPr>
        <w:ind w:left="5385" w:hanging="180"/>
      </w:pPr>
    </w:lvl>
    <w:lvl w:ilvl="6" w:tplc="041B000F" w:tentative="1">
      <w:start w:val="1"/>
      <w:numFmt w:val="decimal"/>
      <w:lvlText w:val="%7."/>
      <w:lvlJc w:val="left"/>
      <w:pPr>
        <w:ind w:left="6105" w:hanging="360"/>
      </w:pPr>
    </w:lvl>
    <w:lvl w:ilvl="7" w:tplc="041B0019" w:tentative="1">
      <w:start w:val="1"/>
      <w:numFmt w:val="lowerLetter"/>
      <w:lvlText w:val="%8."/>
      <w:lvlJc w:val="left"/>
      <w:pPr>
        <w:ind w:left="6825" w:hanging="360"/>
      </w:pPr>
    </w:lvl>
    <w:lvl w:ilvl="8" w:tplc="041B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6">
    <w:nsid w:val="57E407C2"/>
    <w:multiLevelType w:val="hybridMultilevel"/>
    <w:tmpl w:val="3E8499B2"/>
    <w:lvl w:ilvl="0" w:tplc="041B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205576"/>
    <w:multiLevelType w:val="hybridMultilevel"/>
    <w:tmpl w:val="0010BE8A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7"/>
  </w:num>
  <w:num w:numId="6">
    <w:abstractNumId w:val="0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270D"/>
    <w:rsid w:val="00054550"/>
    <w:rsid w:val="00064DD6"/>
    <w:rsid w:val="000A4463"/>
    <w:rsid w:val="000E2D7A"/>
    <w:rsid w:val="000E3210"/>
    <w:rsid w:val="000F5930"/>
    <w:rsid w:val="00113B62"/>
    <w:rsid w:val="00157C34"/>
    <w:rsid w:val="001D48A8"/>
    <w:rsid w:val="00223167"/>
    <w:rsid w:val="00234367"/>
    <w:rsid w:val="0023630D"/>
    <w:rsid w:val="002375CE"/>
    <w:rsid w:val="002D786F"/>
    <w:rsid w:val="0032352F"/>
    <w:rsid w:val="0033468F"/>
    <w:rsid w:val="003D13EB"/>
    <w:rsid w:val="003F270D"/>
    <w:rsid w:val="00413135"/>
    <w:rsid w:val="00496208"/>
    <w:rsid w:val="004A57DF"/>
    <w:rsid w:val="00500F64"/>
    <w:rsid w:val="00521021"/>
    <w:rsid w:val="00590EEC"/>
    <w:rsid w:val="006B094E"/>
    <w:rsid w:val="00722474"/>
    <w:rsid w:val="00794D69"/>
    <w:rsid w:val="007E4309"/>
    <w:rsid w:val="00803D8B"/>
    <w:rsid w:val="008469A9"/>
    <w:rsid w:val="0085244D"/>
    <w:rsid w:val="00887D1D"/>
    <w:rsid w:val="008A3F86"/>
    <w:rsid w:val="008C27A6"/>
    <w:rsid w:val="008C61C9"/>
    <w:rsid w:val="008D1BA9"/>
    <w:rsid w:val="009448D0"/>
    <w:rsid w:val="0099536F"/>
    <w:rsid w:val="00AD0519"/>
    <w:rsid w:val="00B1461C"/>
    <w:rsid w:val="00B91C71"/>
    <w:rsid w:val="00BA090C"/>
    <w:rsid w:val="00C376E5"/>
    <w:rsid w:val="00C61296"/>
    <w:rsid w:val="00C74D2D"/>
    <w:rsid w:val="00CF48E5"/>
    <w:rsid w:val="00D0185A"/>
    <w:rsid w:val="00D115BB"/>
    <w:rsid w:val="00D54A29"/>
    <w:rsid w:val="00DE087D"/>
    <w:rsid w:val="00E00129"/>
    <w:rsid w:val="00E12122"/>
    <w:rsid w:val="00E15565"/>
    <w:rsid w:val="00E42321"/>
    <w:rsid w:val="00E57782"/>
    <w:rsid w:val="00E95FBB"/>
    <w:rsid w:val="00F073B0"/>
    <w:rsid w:val="00F14FBE"/>
    <w:rsid w:val="00FB1D94"/>
    <w:rsid w:val="00FD1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E2D7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3F27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3F270D"/>
  </w:style>
  <w:style w:type="paragraph" w:styleId="Pta">
    <w:name w:val="footer"/>
    <w:basedOn w:val="Normlny"/>
    <w:link w:val="PtaChar"/>
    <w:uiPriority w:val="99"/>
    <w:unhideWhenUsed/>
    <w:rsid w:val="003F27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3F270D"/>
  </w:style>
  <w:style w:type="paragraph" w:styleId="Textbubliny">
    <w:name w:val="Balloon Text"/>
    <w:basedOn w:val="Normlny"/>
    <w:link w:val="TextbublinyChar"/>
    <w:uiPriority w:val="99"/>
    <w:semiHidden/>
    <w:unhideWhenUsed/>
    <w:rsid w:val="00794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94D69"/>
    <w:rPr>
      <w:rFonts w:ascii="Segoe UI" w:hAnsi="Segoe UI" w:cs="Segoe UI"/>
      <w:sz w:val="18"/>
      <w:szCs w:val="18"/>
    </w:rPr>
  </w:style>
  <w:style w:type="paragraph" w:styleId="Odsekzoznamu">
    <w:name w:val="List Paragraph"/>
    <w:basedOn w:val="Normlny"/>
    <w:uiPriority w:val="34"/>
    <w:qFormat/>
    <w:rsid w:val="00590EE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1059</Words>
  <Characters>6037</Characters>
  <Application>Microsoft Office Word</Application>
  <DocSecurity>0</DocSecurity>
  <Lines>50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Štefan Jangl</dc:creator>
  <cp:keywords/>
  <dc:description/>
  <cp:lastModifiedBy>Zuzana</cp:lastModifiedBy>
  <cp:revision>3</cp:revision>
  <cp:lastPrinted>2020-12-14T12:50:00Z</cp:lastPrinted>
  <dcterms:created xsi:type="dcterms:W3CDTF">2023-03-27T18:11:00Z</dcterms:created>
  <dcterms:modified xsi:type="dcterms:W3CDTF">2023-03-28T14:21:00Z</dcterms:modified>
</cp:coreProperties>
</file>